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E87" w:rsidRDefault="000666D6">
      <w:pPr>
        <w:tabs>
          <w:tab w:val="left" w:pos="6867"/>
        </w:tabs>
        <w:spacing w:before="72"/>
        <w:ind w:left="110"/>
        <w:rPr>
          <w:rFonts w:ascii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346710</wp:posOffset>
                </wp:positionV>
                <wp:extent cx="6442075" cy="0"/>
                <wp:effectExtent l="15875" t="13335" r="9525" b="15240"/>
                <wp:wrapTopAndBottom/>
                <wp:docPr id="18603422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075" cy="0"/>
                        </a:xfrm>
                        <a:prstGeom prst="line">
                          <a:avLst/>
                        </a:prstGeom>
                        <a:noFill/>
                        <a:ln w="128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2FE9B" id="Line 15" o:spid="_x0000_s1026" style="position:absolute;left:0;text-align:lef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27.3pt" to="549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" strokeweight=".35561mm">
                <w10:wrap type="topAndBottom" anchorx="page"/>
              </v:line>
            </w:pict>
          </mc:Fallback>
        </mc:AlternateContent>
      </w:r>
      <w:r>
        <w:rPr>
          <w:rFonts w:ascii="Arial"/>
          <w:b/>
          <w:sz w:val="32"/>
        </w:rPr>
        <w:t xml:space="preserve">FAST Proposal </w:t>
      </w:r>
      <w:proofErr w:type="spellStart"/>
      <w:r>
        <w:rPr>
          <w:rFonts w:ascii="Arial"/>
          <w:b/>
          <w:sz w:val="32"/>
        </w:rPr>
        <w:t>Coverpage</w:t>
      </w:r>
      <w:proofErr w:type="spellEnd"/>
      <w:r>
        <w:rPr>
          <w:rFonts w:ascii="Arial"/>
          <w:b/>
          <w:sz w:val="32"/>
        </w:rPr>
        <w:tab/>
      </w:r>
    </w:p>
    <w:p w:rsidR="00547E87" w:rsidRDefault="00000000">
      <w:pPr>
        <w:pStyle w:val="2"/>
        <w:spacing w:before="49" w:line="260" w:lineRule="exact"/>
      </w:pPr>
      <w:r>
        <w:t>Proposal Title:</w:t>
      </w:r>
    </w:p>
    <w:p w:rsidR="00547E87" w:rsidRPr="00F57229" w:rsidRDefault="00F57229">
      <w:pPr>
        <w:pStyle w:val="a3"/>
        <w:spacing w:before="13"/>
        <w:rPr>
          <w:rFonts w:ascii="华文中宋" w:eastAsiaTheme="minorEastAsia"/>
          <w:sz w:val="32"/>
          <w:lang w:eastAsia="zh-CN"/>
        </w:rPr>
      </w:pPr>
      <w:r>
        <w:rPr>
          <w:rFonts w:ascii="华文中宋" w:eastAsiaTheme="minorEastAsia" w:hint="eastAsia"/>
          <w:sz w:val="32"/>
          <w:lang w:eastAsia="zh-CN"/>
        </w:rPr>
        <w:t xml:space="preserve"> </w:t>
      </w:r>
      <w:r>
        <w:rPr>
          <w:rFonts w:ascii="华文中宋" w:eastAsiaTheme="minorEastAsia"/>
          <w:sz w:val="32"/>
          <w:lang w:eastAsia="zh-CN"/>
        </w:rPr>
        <w:t xml:space="preserve"> </w:t>
      </w:r>
    </w:p>
    <w:p w:rsidR="00547E87" w:rsidRDefault="00000000">
      <w:pPr>
        <w:spacing w:line="261" w:lineRule="exact"/>
        <w:ind w:left="110"/>
        <w:rPr>
          <w:rFonts w:ascii="Arial"/>
          <w:i/>
          <w:sz w:val="19"/>
        </w:rPr>
      </w:pPr>
      <w:r>
        <w:rPr>
          <w:rFonts w:ascii="Arial"/>
          <w:b/>
          <w:sz w:val="25"/>
        </w:rPr>
        <w:t>Scientific Category:</w:t>
      </w:r>
    </w:p>
    <w:p w:rsidR="00547E87" w:rsidRDefault="00000000">
      <w:pPr>
        <w:tabs>
          <w:tab w:val="left" w:pos="3133"/>
          <w:tab w:val="left" w:pos="5256"/>
        </w:tabs>
        <w:spacing w:line="293" w:lineRule="exact"/>
        <w:ind w:left="310"/>
        <w:rPr>
          <w:rFonts w:ascii="华文中宋" w:hAnsi="华文中宋"/>
        </w:rPr>
      </w:pPr>
      <w:r>
        <w:rPr>
          <w:rFonts w:ascii="Wingdings" w:hAnsi="Wingdings"/>
        </w:rPr>
        <w:t></w:t>
      </w:r>
      <w:r>
        <w:rPr>
          <w:rFonts w:ascii="华文中宋" w:hAnsi="华文中宋"/>
        </w:rPr>
        <w:t>Pulsar Timing</w:t>
      </w:r>
      <w:r>
        <w:rPr>
          <w:rFonts w:ascii="华文中宋" w:hAnsi="华文中宋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</w:rPr>
        <w:t>Pulsar Search</w:t>
      </w:r>
      <w:r>
        <w:rPr>
          <w:rFonts w:ascii="华文中宋" w:hAnsi="华文中宋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</w:rPr>
        <w:t>Galactic Spec-line</w:t>
      </w:r>
    </w:p>
    <w:p w:rsidR="00547E87" w:rsidRDefault="00000000">
      <w:pPr>
        <w:tabs>
          <w:tab w:val="left" w:pos="5245"/>
        </w:tabs>
        <w:spacing w:line="320" w:lineRule="exact"/>
        <w:ind w:left="310"/>
        <w:rPr>
          <w:rFonts w:ascii="华文中宋" w:hAnsi="华文中宋"/>
        </w:rPr>
      </w:pPr>
      <w:r>
        <w:rPr>
          <w:rFonts w:ascii="Wingdings" w:hAnsi="Wingdings"/>
        </w:rPr>
        <w:t></w:t>
      </w:r>
      <w:r>
        <w:rPr>
          <w:rFonts w:ascii="华文中宋" w:hAnsi="华文中宋"/>
        </w:rPr>
        <w:t xml:space="preserve">Extragalactic Spec-line  </w:t>
      </w:r>
      <w:r>
        <w:rPr>
          <w:rFonts w:ascii="Wingdings" w:hAnsi="Wingdings"/>
        </w:rPr>
        <w:t></w:t>
      </w:r>
      <w:r>
        <w:rPr>
          <w:rFonts w:ascii="华文中宋" w:hAnsi="华文中宋"/>
        </w:rPr>
        <w:t>FRB</w:t>
      </w:r>
      <w:r>
        <w:rPr>
          <w:rFonts w:ascii="华文中宋" w:hAnsi="华文中宋"/>
        </w:rPr>
        <w:tab/>
      </w:r>
      <w:r w:rsidR="00F57229">
        <w:rPr>
          <w:rFonts w:ascii="Wingdings" w:hAnsi="Wingdings"/>
        </w:rPr>
        <w:t></w:t>
      </w:r>
      <w:r w:rsidR="00F57229">
        <w:rPr>
          <w:rFonts w:ascii="华文中宋" w:hAnsi="华文中宋"/>
        </w:rPr>
        <w:t>Continuum</w:t>
      </w:r>
      <w:r>
        <w:rPr>
          <w:rFonts w:ascii="华文中宋" w:hAnsi="华文中宋"/>
        </w:rPr>
        <w:t>/Maser/Other</w:t>
      </w:r>
    </w:p>
    <w:p w:rsidR="00547E87" w:rsidRDefault="00547E87">
      <w:pPr>
        <w:pStyle w:val="a3"/>
        <w:spacing w:before="6"/>
        <w:rPr>
          <w:rFonts w:ascii="华文中宋"/>
          <w:sz w:val="16"/>
        </w:rPr>
      </w:pPr>
    </w:p>
    <w:p w:rsidR="00547E87" w:rsidRDefault="00000000">
      <w:pPr>
        <w:spacing w:line="260" w:lineRule="exact"/>
        <w:ind w:left="110"/>
        <w:rPr>
          <w:rFonts w:ascii="Arial"/>
          <w:b/>
          <w:sz w:val="25"/>
        </w:rPr>
      </w:pPr>
      <w:r>
        <w:rPr>
          <w:rFonts w:ascii="Arial"/>
          <w:b/>
          <w:sz w:val="25"/>
        </w:rPr>
        <w:t>Proposal Abstract:</w:t>
      </w:r>
    </w:p>
    <w:p w:rsidR="00547E87" w:rsidRDefault="00547E87">
      <w:pPr>
        <w:pStyle w:val="a3"/>
        <w:rPr>
          <w:rFonts w:ascii="华文中宋"/>
        </w:rPr>
      </w:pPr>
    </w:p>
    <w:p w:rsidR="00547E87" w:rsidRDefault="00547E87">
      <w:pPr>
        <w:pStyle w:val="a3"/>
        <w:rPr>
          <w:rFonts w:ascii="华文中宋"/>
        </w:rPr>
      </w:pPr>
    </w:p>
    <w:p w:rsidR="00547E87" w:rsidRDefault="00547E87">
      <w:pPr>
        <w:pStyle w:val="a3"/>
        <w:rPr>
          <w:rFonts w:ascii="华文中宋"/>
        </w:rPr>
      </w:pPr>
    </w:p>
    <w:p w:rsidR="00547E87" w:rsidRDefault="00547E87">
      <w:pPr>
        <w:pStyle w:val="a3"/>
        <w:rPr>
          <w:rFonts w:ascii="华文中宋"/>
        </w:rPr>
      </w:pPr>
    </w:p>
    <w:p w:rsidR="00547E87" w:rsidRDefault="00547E87">
      <w:pPr>
        <w:pStyle w:val="a3"/>
        <w:rPr>
          <w:rFonts w:ascii="华文中宋"/>
        </w:rPr>
      </w:pPr>
    </w:p>
    <w:p w:rsidR="00547E87" w:rsidRDefault="00547E87">
      <w:pPr>
        <w:pStyle w:val="a3"/>
        <w:rPr>
          <w:rFonts w:ascii="华文中宋"/>
        </w:rPr>
      </w:pPr>
    </w:p>
    <w:p w:rsidR="00547E87" w:rsidRDefault="00547E87">
      <w:pPr>
        <w:pStyle w:val="a3"/>
        <w:rPr>
          <w:rFonts w:ascii="华文中宋"/>
        </w:rPr>
      </w:pPr>
    </w:p>
    <w:p w:rsidR="00547E87" w:rsidRDefault="00547E87">
      <w:pPr>
        <w:pStyle w:val="a3"/>
        <w:rPr>
          <w:rFonts w:ascii="华文中宋"/>
        </w:rPr>
      </w:pPr>
    </w:p>
    <w:p w:rsidR="00547E87" w:rsidRDefault="00547E87">
      <w:pPr>
        <w:pStyle w:val="a3"/>
        <w:rPr>
          <w:rFonts w:ascii="华文中宋" w:eastAsiaTheme="minorEastAsia"/>
          <w:lang w:eastAsia="zh-CN"/>
        </w:rPr>
      </w:pPr>
    </w:p>
    <w:p w:rsidR="0090442A" w:rsidRPr="0090442A" w:rsidRDefault="0090442A">
      <w:pPr>
        <w:pStyle w:val="a3"/>
        <w:rPr>
          <w:rFonts w:ascii="华文中宋" w:eastAsiaTheme="minorEastAsia"/>
          <w:lang w:eastAsia="zh-CN"/>
        </w:rPr>
      </w:pPr>
    </w:p>
    <w:p w:rsidR="0090442A" w:rsidRDefault="0090442A">
      <w:pPr>
        <w:pStyle w:val="a3"/>
        <w:spacing w:before="5"/>
        <w:rPr>
          <w:rFonts w:ascii="华文中宋"/>
        </w:rPr>
      </w:pPr>
    </w:p>
    <w:p w:rsidR="00547E87" w:rsidRDefault="00247348" w:rsidP="00516118">
      <w:pPr>
        <w:pStyle w:val="a3"/>
        <w:rPr>
          <w:rFonts w:ascii="华文中宋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144780</wp:posOffset>
                </wp:positionV>
                <wp:extent cx="5946775" cy="32385"/>
                <wp:effectExtent l="0" t="0" r="34925" b="24765"/>
                <wp:wrapTopAndBottom/>
                <wp:docPr id="9147357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775" cy="32385"/>
                        </a:xfrm>
                        <a:prstGeom prst="line">
                          <a:avLst/>
                        </a:prstGeom>
                        <a:noFill/>
                        <a:ln w="128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D7D60" id="Line 14" o:spid="_x0000_s1026" style="position:absolute;left:0;text-align:lef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7pt,11.4pt" to="510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" strokeweight=".35561mm">
                <w10:wrap type="topAndBottom" anchorx="page"/>
              </v:line>
            </w:pict>
          </mc:Fallback>
        </mc:AlternateContent>
      </w:r>
    </w:p>
    <w:p w:rsidR="0028524F" w:rsidRDefault="00000000" w:rsidP="0028524F">
      <w:pPr>
        <w:spacing w:before="16"/>
        <w:ind w:left="110"/>
        <w:rPr>
          <w:rFonts w:ascii="Arial" w:hAnsi="Arial"/>
        </w:rPr>
      </w:pPr>
      <w:r>
        <w:rPr>
          <w:rFonts w:ascii="Arial" w:hAnsi="Arial"/>
        </w:rPr>
        <w:t>Resubmission or continuation of any previous proposal(s)? NO</w:t>
      </w:r>
      <w:r w:rsidR="00A23178">
        <w:rPr>
          <w:rFonts w:ascii="Wingdings" w:hAnsi="Wingdings"/>
        </w:rPr>
        <w:t></w:t>
      </w:r>
      <w:r w:rsidR="00A7528F">
        <w:rPr>
          <w:rFonts w:ascii="Wingdings" w:hAnsi="Wingdings"/>
        </w:rPr>
        <w:t xml:space="preserve"> </w:t>
      </w:r>
      <w:r>
        <w:rPr>
          <w:rFonts w:ascii="Arial" w:hAnsi="Arial"/>
        </w:rPr>
        <w:t>YES</w:t>
      </w:r>
      <w:r>
        <w:rPr>
          <w:rFonts w:ascii="Wingdings" w:hAnsi="Wingdings"/>
        </w:rPr>
        <w:t></w:t>
      </w:r>
      <w:r>
        <w:rPr>
          <w:rFonts w:ascii="Arial" w:hAnsi="Arial"/>
        </w:rPr>
        <w:t>-Proposal Number(s):</w:t>
      </w:r>
    </w:p>
    <w:p w:rsidR="00547E87" w:rsidRDefault="00345B87">
      <w:pPr>
        <w:pStyle w:val="a3"/>
        <w:spacing w:before="2"/>
        <w:rPr>
          <w:rFonts w:ascii="Arial" w:eastAsiaTheme="minorEastAsia"/>
          <w:lang w:eastAsia="zh-CN"/>
        </w:rPr>
      </w:pPr>
      <w:r>
        <w:rPr>
          <w:rFonts w:ascii="Arial" w:eastAsiaTheme="minorEastAsia"/>
          <w:lang w:eastAsia="zh-CN"/>
        </w:rPr>
        <w:t xml:space="preserve">  </w:t>
      </w:r>
    </w:p>
    <w:p w:rsidR="00345B87" w:rsidRPr="00A23178" w:rsidRDefault="00345B87">
      <w:pPr>
        <w:pStyle w:val="a3"/>
        <w:spacing w:before="2"/>
        <w:rPr>
          <w:rFonts w:ascii="Arial" w:eastAsiaTheme="minorEastAsia"/>
          <w:sz w:val="15"/>
          <w:lang w:eastAsia="zh-CN"/>
        </w:rPr>
      </w:pPr>
      <w:r>
        <w:rPr>
          <w:rFonts w:ascii="Arial" w:eastAsiaTheme="minorEastAsia" w:hint="eastAsia"/>
          <w:lang w:eastAsia="zh-CN"/>
        </w:rPr>
        <w:t xml:space="preserve"> </w:t>
      </w:r>
      <w:r>
        <w:rPr>
          <w:rFonts w:ascii="Arial" w:eastAsiaTheme="minorEastAsia"/>
          <w:lang w:eastAsia="zh-CN"/>
        </w:rPr>
        <w:t xml:space="preserve"> </w:t>
      </w:r>
    </w:p>
    <w:p w:rsidR="00345B87" w:rsidRPr="00345B87" w:rsidRDefault="00247348" w:rsidP="00345B87">
      <w:pPr>
        <w:tabs>
          <w:tab w:val="left" w:pos="7359"/>
        </w:tabs>
        <w:spacing w:line="376" w:lineRule="exact"/>
        <w:ind w:left="110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29845</wp:posOffset>
                </wp:positionV>
                <wp:extent cx="5947200" cy="32400"/>
                <wp:effectExtent l="0" t="0" r="34925" b="24765"/>
                <wp:wrapTopAndBottom/>
                <wp:docPr id="18739014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200" cy="32400"/>
                        </a:xfrm>
                        <a:prstGeom prst="line">
                          <a:avLst/>
                        </a:prstGeom>
                        <a:noFill/>
                        <a:ln w="128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5E0C1" id="Line 13" o:spid="_x0000_s1026" style="position:absolute;left:0;text-align:lef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7pt,2.35pt" to="51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" strokeweight=".35561mm">
                <w10:wrap type="topAndBottom" anchorx="page"/>
              </v:line>
            </w:pict>
          </mc:Fallback>
        </mc:AlternateContent>
      </w:r>
      <w:r>
        <w:rPr>
          <w:rFonts w:ascii="Arial"/>
          <w:b/>
          <w:sz w:val="25"/>
        </w:rPr>
        <w:t>Hours requested for this proposal (including the overhead):</w:t>
      </w:r>
      <w:r>
        <w:rPr>
          <w:rFonts w:ascii="Arial"/>
          <w:b/>
          <w:sz w:val="25"/>
        </w:rPr>
        <w:tab/>
      </w:r>
    </w:p>
    <w:p w:rsidR="00547E87" w:rsidRDefault="000666D6">
      <w:pPr>
        <w:pStyle w:val="a3"/>
        <w:spacing w:line="22" w:lineRule="exact"/>
        <w:ind w:left="99"/>
        <w:rPr>
          <w:rFonts w:ascii="华文中宋"/>
          <w:sz w:val="2"/>
        </w:rPr>
      </w:pPr>
      <w:r>
        <w:rPr>
          <w:rFonts w:ascii="华文中宋"/>
          <w:noProof/>
          <w:sz w:val="2"/>
        </w:rPr>
        <mc:AlternateContent>
          <mc:Choice Requires="wpg">
            <w:drawing>
              <wp:inline distT="0" distB="0" distL="0" distR="0">
                <wp:extent cx="5947200" cy="0"/>
                <wp:effectExtent l="0" t="0" r="0" b="0"/>
                <wp:docPr id="50569878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200" cy="0"/>
                          <a:chOff x="0" y="10"/>
                          <a:chExt cx="356" cy="0"/>
                        </a:xfrm>
                      </wpg:grpSpPr>
                      <wps:wsp>
                        <wps:cNvPr id="160321656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C02E9" id="Group 11" o:spid="_x0000_s1026" style="width:468.3pt;height:0;mso-position-horizontal-relative:char;mso-position-vertical-relative:line" coordorigin=",10" coordsize="3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">
                <v:line id="Line 12" o:spid="_x0000_s1027" style="position:absolute;visibility:visible;mso-wrap-style:square" from="0,10" to="35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" strokeweight=".35561mm"/>
                <w10:anchorlock/>
              </v:group>
            </w:pict>
          </mc:Fallback>
        </mc:AlternateContent>
      </w:r>
    </w:p>
    <w:p w:rsidR="00547E87" w:rsidRDefault="00000000">
      <w:pPr>
        <w:tabs>
          <w:tab w:val="left" w:pos="1652"/>
          <w:tab w:val="left" w:pos="3319"/>
          <w:tab w:val="left" w:pos="3924"/>
          <w:tab w:val="left" w:pos="4561"/>
        </w:tabs>
        <w:spacing w:before="148" w:line="280" w:lineRule="auto"/>
        <w:ind w:left="110" w:right="4227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w:t>Receivers:</w:t>
      </w:r>
      <w:r>
        <w:rPr>
          <w:rFonts w:ascii="Arial" w:hAnsi="Arial"/>
          <w:b/>
          <w:sz w:val="25"/>
        </w:rPr>
        <w:tab/>
      </w:r>
      <w:r w:rsidR="0098005E">
        <w:rPr>
          <w:rFonts w:ascii="Wingdings" w:hAnsi="Wingdings"/>
        </w:rPr>
        <w:t></w:t>
      </w:r>
      <w:r>
        <w:rPr>
          <w:rFonts w:ascii="华文中宋" w:hAnsi="华文中宋"/>
          <w:sz w:val="25"/>
        </w:rPr>
        <w:t>19-beam(all)</w:t>
      </w:r>
      <w:r>
        <w:rPr>
          <w:rFonts w:ascii="华文中宋" w:hAnsi="华文中宋"/>
          <w:sz w:val="25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5"/>
        </w:rPr>
        <w:t xml:space="preserve">19-beam(central) </w:t>
      </w:r>
      <w:r>
        <w:rPr>
          <w:rFonts w:ascii="Arial" w:hAnsi="Arial"/>
          <w:b/>
          <w:sz w:val="25"/>
        </w:rPr>
        <w:t>Noise Calibration Types:</w:t>
      </w:r>
      <w:r>
        <w:rPr>
          <w:rFonts w:ascii="Arial" w:hAnsi="Arial"/>
          <w:b/>
          <w:sz w:val="25"/>
        </w:rPr>
        <w:tab/>
      </w:r>
      <w:r w:rsidR="00A23178">
        <w:rPr>
          <w:rFonts w:ascii="Wingdings" w:hAnsi="Wingdings"/>
        </w:rPr>
        <w:t></w:t>
      </w:r>
      <w:r>
        <w:rPr>
          <w:rFonts w:ascii="华文中宋" w:hAnsi="华文中宋"/>
          <w:sz w:val="25"/>
        </w:rPr>
        <w:t>10K</w:t>
      </w:r>
      <w:r>
        <w:rPr>
          <w:rFonts w:ascii="华文中宋" w:hAnsi="华文中宋"/>
          <w:sz w:val="25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5"/>
        </w:rPr>
        <w:t xml:space="preserve">1K </w:t>
      </w:r>
      <w:r>
        <w:rPr>
          <w:rFonts w:ascii="Arial" w:hAnsi="Arial"/>
          <w:b/>
          <w:sz w:val="25"/>
        </w:rPr>
        <w:t>Backend Selected:</w:t>
      </w:r>
    </w:p>
    <w:p w:rsidR="00547E87" w:rsidRDefault="00000000">
      <w:pPr>
        <w:pStyle w:val="3"/>
        <w:numPr>
          <w:ilvl w:val="0"/>
          <w:numId w:val="2"/>
        </w:numPr>
        <w:tabs>
          <w:tab w:val="left" w:pos="1080"/>
        </w:tabs>
        <w:spacing w:before="64"/>
        <w:ind w:hanging="329"/>
        <w:rPr>
          <w:rFonts w:ascii="Arial"/>
        </w:rPr>
      </w:pPr>
      <w:r>
        <w:rPr>
          <w:rFonts w:ascii="Arial"/>
        </w:rPr>
        <w:t>Pulsar</w:t>
      </w:r>
    </w:p>
    <w:p w:rsidR="00547E87" w:rsidRDefault="00000000">
      <w:pPr>
        <w:tabs>
          <w:tab w:val="left" w:pos="3764"/>
          <w:tab w:val="left" w:pos="4816"/>
          <w:tab w:val="left" w:pos="5867"/>
          <w:tab w:val="left" w:pos="6918"/>
        </w:tabs>
        <w:spacing w:before="36" w:line="370" w:lineRule="exact"/>
        <w:ind w:left="1283"/>
        <w:rPr>
          <w:rFonts w:ascii="华文中宋" w:hAnsi="华文中宋"/>
          <w:sz w:val="24"/>
        </w:rPr>
      </w:pPr>
      <w:r>
        <w:rPr>
          <w:rFonts w:ascii="Arial" w:hAnsi="Arial"/>
          <w:sz w:val="24"/>
        </w:rPr>
        <w:t>Number of channels:</w:t>
      </w:r>
      <w:r>
        <w:rPr>
          <w:rFonts w:ascii="Arial" w:hAnsi="Arial"/>
          <w:sz w:val="24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1K</w:t>
      </w:r>
      <w:r>
        <w:rPr>
          <w:rFonts w:ascii="华文中宋" w:hAnsi="华文中宋"/>
          <w:sz w:val="24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2K</w:t>
      </w:r>
      <w:r>
        <w:rPr>
          <w:rFonts w:ascii="华文中宋" w:hAnsi="华文中宋"/>
          <w:sz w:val="24"/>
        </w:rPr>
        <w:tab/>
      </w:r>
      <w:r w:rsidR="00FD3CDF"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4K</w:t>
      </w:r>
      <w:r>
        <w:rPr>
          <w:rFonts w:ascii="华文中宋" w:hAnsi="华文中宋"/>
          <w:sz w:val="24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8K</w:t>
      </w:r>
    </w:p>
    <w:p w:rsidR="00547E87" w:rsidRDefault="00000000">
      <w:pPr>
        <w:spacing w:line="360" w:lineRule="exact"/>
        <w:ind w:left="1283"/>
        <w:rPr>
          <w:rFonts w:ascii="华文中宋"/>
          <w:sz w:val="24"/>
        </w:rPr>
      </w:pPr>
      <w:r>
        <w:rPr>
          <w:rFonts w:ascii="Arial"/>
          <w:sz w:val="24"/>
        </w:rPr>
        <w:t xml:space="preserve">Bandwidth (MHz): </w:t>
      </w:r>
      <w:r>
        <w:rPr>
          <w:rFonts w:ascii="华文中宋"/>
          <w:sz w:val="24"/>
        </w:rPr>
        <w:t>500</w:t>
      </w:r>
    </w:p>
    <w:p w:rsidR="00547E87" w:rsidRDefault="00000000">
      <w:pPr>
        <w:tabs>
          <w:tab w:val="left" w:pos="3617"/>
          <w:tab w:val="left" w:pos="5168"/>
          <w:tab w:val="left" w:pos="6718"/>
        </w:tabs>
        <w:spacing w:line="370" w:lineRule="exact"/>
        <w:ind w:left="1283"/>
        <w:rPr>
          <w:rFonts w:ascii="华文中宋" w:hAnsi="华文中宋"/>
          <w:sz w:val="24"/>
        </w:rPr>
      </w:pPr>
      <w:r>
        <w:rPr>
          <w:rFonts w:ascii="Arial" w:hAnsi="Arial"/>
          <w:sz w:val="24"/>
        </w:rPr>
        <w:t>Sampling time (us):</w:t>
      </w:r>
      <w:r>
        <w:rPr>
          <w:rFonts w:ascii="Arial" w:hAnsi="Arial"/>
          <w:sz w:val="24"/>
        </w:rPr>
        <w:tab/>
      </w:r>
      <w:r w:rsidR="000014D9"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49.152</w:t>
      </w:r>
      <w:r>
        <w:rPr>
          <w:rFonts w:ascii="华文中宋" w:hAnsi="华文中宋"/>
          <w:sz w:val="24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98.304</w:t>
      </w:r>
      <w:r>
        <w:rPr>
          <w:rFonts w:ascii="华文中宋" w:hAnsi="华文中宋"/>
          <w:sz w:val="24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196.608</w:t>
      </w:r>
    </w:p>
    <w:p w:rsidR="00547E87" w:rsidRDefault="00000000">
      <w:pPr>
        <w:spacing w:before="107"/>
        <w:ind w:left="750"/>
        <w:rPr>
          <w:rFonts w:ascii="Arial" w:hAnsi="Arial"/>
          <w:sz w:val="24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sz w:val="24"/>
        </w:rPr>
        <w:t>Spectral line</w:t>
      </w:r>
    </w:p>
    <w:p w:rsidR="00547E87" w:rsidRDefault="00000000">
      <w:pPr>
        <w:tabs>
          <w:tab w:val="left" w:pos="2551"/>
          <w:tab w:val="left" w:pos="4134"/>
        </w:tabs>
        <w:spacing w:before="37" w:line="370" w:lineRule="exact"/>
        <w:ind w:left="1283"/>
        <w:rPr>
          <w:rFonts w:ascii="华文中宋" w:hAnsi="华文中宋"/>
          <w:sz w:val="24"/>
        </w:rPr>
      </w:pPr>
      <w:r>
        <w:rPr>
          <w:rFonts w:ascii="Arial" w:hAnsi="Arial"/>
          <w:sz w:val="24"/>
        </w:rPr>
        <w:t>Backend:</w:t>
      </w:r>
      <w:r>
        <w:rPr>
          <w:rFonts w:ascii="Arial" w:hAnsi="Arial"/>
          <w:sz w:val="24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Spec(F)</w:t>
      </w:r>
      <w:r>
        <w:rPr>
          <w:rFonts w:ascii="华文中宋" w:hAnsi="华文中宋"/>
          <w:sz w:val="24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Spec(W+N)</w:t>
      </w:r>
    </w:p>
    <w:p w:rsidR="00547E87" w:rsidRDefault="000666D6">
      <w:pPr>
        <w:tabs>
          <w:tab w:val="left" w:pos="3484"/>
          <w:tab w:val="left" w:pos="4588"/>
          <w:tab w:val="left" w:pos="5692"/>
          <w:tab w:val="left" w:pos="6795"/>
        </w:tabs>
        <w:spacing w:line="370" w:lineRule="exact"/>
        <w:ind w:left="1283"/>
        <w:rPr>
          <w:rFonts w:ascii="华文中宋" w:hAnsi="华文中宋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267335</wp:posOffset>
                </wp:positionV>
                <wp:extent cx="6480000" cy="2590800"/>
                <wp:effectExtent l="0" t="0" r="16510" b="19050"/>
                <wp:wrapTopAndBottom/>
                <wp:docPr id="10843349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87" w:rsidRDefault="00000000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Note: if you have any special requirements on the backend, please specify here.</w:t>
                            </w:r>
                          </w:p>
                          <w:p w:rsidR="000014D9" w:rsidRDefault="000014D9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0014D9" w:rsidRDefault="000014D9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0014D9" w:rsidRDefault="000014D9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0014D9" w:rsidRDefault="000014D9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0014D9" w:rsidRDefault="000014D9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0014D9" w:rsidRDefault="000014D9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516118" w:rsidRDefault="00516118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516118" w:rsidRDefault="00516118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516118" w:rsidRDefault="00516118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516118" w:rsidRDefault="00516118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0014D9" w:rsidRDefault="000014D9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0014D9" w:rsidRDefault="000014D9">
                            <w:pPr>
                              <w:spacing w:before="70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.5pt;margin-top:21.05pt;width:510.25pt;height:204pt;z-index:251654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" filled="f" strokeweight=".5pt">
                <v:textbox inset="0,0,0,0">
                  <w:txbxContent>
                    <w:p w:rsidR="00547E87" w:rsidRDefault="00000000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Note: if you have any special requirements on the backend, please specify here.</w:t>
                      </w:r>
                    </w:p>
                    <w:p w:rsidR="000014D9" w:rsidRDefault="000014D9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0014D9" w:rsidRDefault="000014D9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0014D9" w:rsidRDefault="000014D9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0014D9" w:rsidRDefault="000014D9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0014D9" w:rsidRDefault="000014D9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0014D9" w:rsidRDefault="000014D9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516118" w:rsidRDefault="00516118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516118" w:rsidRDefault="00516118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516118" w:rsidRDefault="00516118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516118" w:rsidRDefault="00516118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0014D9" w:rsidRDefault="000014D9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0014D9" w:rsidRDefault="000014D9">
                      <w:pPr>
                        <w:spacing w:before="70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/>
          <w:sz w:val="24"/>
        </w:rPr>
        <w:t>Sampling time (s):</w:t>
      </w:r>
      <w:r>
        <w:rPr>
          <w:rFonts w:ascii="Arial" w:hAnsi="Arial"/>
          <w:sz w:val="24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0.1</w:t>
      </w:r>
      <w:r>
        <w:rPr>
          <w:rFonts w:ascii="华文中宋" w:hAnsi="华文中宋"/>
          <w:sz w:val="24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0.2</w:t>
      </w:r>
      <w:r>
        <w:rPr>
          <w:rFonts w:ascii="华文中宋" w:hAnsi="华文中宋"/>
          <w:sz w:val="24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0.5</w:t>
      </w:r>
      <w:r>
        <w:rPr>
          <w:rFonts w:ascii="华文中宋" w:hAnsi="华文中宋"/>
          <w:sz w:val="24"/>
        </w:rPr>
        <w:tab/>
      </w:r>
      <w:r>
        <w:rPr>
          <w:rFonts w:ascii="Wingdings" w:hAnsi="Wingdings"/>
        </w:rPr>
        <w:t></w:t>
      </w:r>
      <w:r>
        <w:rPr>
          <w:rFonts w:ascii="华文中宋" w:hAnsi="华文中宋"/>
          <w:sz w:val="24"/>
        </w:rPr>
        <w:t>1</w:t>
      </w:r>
    </w:p>
    <w:p w:rsidR="00547E87" w:rsidRDefault="00547E87">
      <w:pPr>
        <w:spacing w:line="370" w:lineRule="exact"/>
        <w:rPr>
          <w:rFonts w:ascii="华文中宋" w:hAnsi="华文中宋"/>
          <w:sz w:val="24"/>
        </w:rPr>
        <w:sectPr w:rsidR="00547E87">
          <w:type w:val="continuous"/>
          <w:pgSz w:w="11910" w:h="16840"/>
          <w:pgMar w:top="780" w:right="740" w:bottom="280" w:left="740" w:header="720" w:footer="720" w:gutter="0"/>
          <w:cols w:space="720"/>
        </w:sectPr>
      </w:pPr>
    </w:p>
    <w:p w:rsidR="00547E87" w:rsidRDefault="00000000">
      <w:pPr>
        <w:spacing w:before="68" w:after="12"/>
        <w:ind w:left="110"/>
        <w:rPr>
          <w:rFonts w:ascii="Arial"/>
          <w:b/>
          <w:sz w:val="25"/>
        </w:rPr>
      </w:pPr>
      <w:r>
        <w:rPr>
          <w:rFonts w:ascii="Arial"/>
          <w:b/>
          <w:sz w:val="25"/>
        </w:rPr>
        <w:lastRenderedPageBreak/>
        <w:t>PI Information: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3602"/>
        <w:gridCol w:w="1201"/>
        <w:gridCol w:w="4206"/>
      </w:tblGrid>
      <w:tr w:rsidR="00547E87" w:rsidTr="004C576E">
        <w:trPr>
          <w:trHeight w:val="350"/>
        </w:trPr>
        <w:tc>
          <w:tcPr>
            <w:tcW w:w="1201" w:type="dxa"/>
          </w:tcPr>
          <w:p w:rsidR="00547E87" w:rsidRDefault="00000000">
            <w:pPr>
              <w:pStyle w:val="TableParagraph"/>
              <w:spacing w:before="67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3602" w:type="dxa"/>
          </w:tcPr>
          <w:p w:rsidR="00547E87" w:rsidRDefault="00547E87">
            <w:pPr>
              <w:pStyle w:val="TableParagraph"/>
              <w:spacing w:before="27" w:line="302" w:lineRule="exact"/>
              <w:rPr>
                <w:rFonts w:ascii="华文中宋"/>
                <w:sz w:val="20"/>
              </w:rPr>
            </w:pPr>
          </w:p>
        </w:tc>
        <w:tc>
          <w:tcPr>
            <w:tcW w:w="1201" w:type="dxa"/>
          </w:tcPr>
          <w:p w:rsidR="00547E87" w:rsidRDefault="00000000">
            <w:pPr>
              <w:pStyle w:val="TableParagraph"/>
              <w:spacing w:before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Institute</w:t>
            </w:r>
          </w:p>
        </w:tc>
        <w:tc>
          <w:tcPr>
            <w:tcW w:w="4206" w:type="dxa"/>
          </w:tcPr>
          <w:p w:rsidR="00547E87" w:rsidRDefault="00547E87">
            <w:pPr>
              <w:pStyle w:val="TableParagraph"/>
              <w:spacing w:before="27" w:line="302" w:lineRule="exact"/>
              <w:ind w:left="118"/>
              <w:rPr>
                <w:rFonts w:ascii="华文中宋"/>
                <w:sz w:val="20"/>
              </w:rPr>
            </w:pPr>
          </w:p>
        </w:tc>
      </w:tr>
      <w:tr w:rsidR="00547E87" w:rsidTr="004C576E">
        <w:trPr>
          <w:trHeight w:val="350"/>
        </w:trPr>
        <w:tc>
          <w:tcPr>
            <w:tcW w:w="1201" w:type="dxa"/>
          </w:tcPr>
          <w:p w:rsidR="00547E87" w:rsidRDefault="00000000">
            <w:pPr>
              <w:pStyle w:val="TableParagraph"/>
              <w:spacing w:before="67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3602" w:type="dxa"/>
          </w:tcPr>
          <w:p w:rsidR="00547E87" w:rsidRDefault="00547E87">
            <w:pPr>
              <w:pStyle w:val="TableParagraph"/>
              <w:spacing w:before="27" w:line="302" w:lineRule="exact"/>
              <w:rPr>
                <w:rFonts w:ascii="华文中宋"/>
                <w:sz w:val="20"/>
              </w:rPr>
            </w:pPr>
          </w:p>
        </w:tc>
        <w:tc>
          <w:tcPr>
            <w:tcW w:w="1201" w:type="dxa"/>
          </w:tcPr>
          <w:p w:rsidR="00547E87" w:rsidRDefault="00000000">
            <w:pPr>
              <w:pStyle w:val="TableParagraph"/>
              <w:spacing w:before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</w:t>
            </w:r>
          </w:p>
        </w:tc>
        <w:tc>
          <w:tcPr>
            <w:tcW w:w="4206" w:type="dxa"/>
          </w:tcPr>
          <w:p w:rsidR="00547E87" w:rsidRDefault="00547E87">
            <w:pPr>
              <w:pStyle w:val="TableParagraph"/>
              <w:spacing w:before="27" w:line="302" w:lineRule="exact"/>
              <w:ind w:left="118"/>
              <w:rPr>
                <w:rFonts w:ascii="华文中宋"/>
                <w:sz w:val="20"/>
              </w:rPr>
            </w:pPr>
          </w:p>
        </w:tc>
      </w:tr>
    </w:tbl>
    <w:p w:rsidR="00547E87" w:rsidRDefault="00000000">
      <w:pPr>
        <w:spacing w:before="210" w:after="13"/>
        <w:ind w:left="110"/>
        <w:rPr>
          <w:rFonts w:ascii="Arial"/>
          <w:b/>
          <w:sz w:val="25"/>
        </w:rPr>
      </w:pPr>
      <w:r>
        <w:rPr>
          <w:rFonts w:ascii="Arial"/>
          <w:b/>
          <w:sz w:val="25"/>
        </w:rPr>
        <w:t>Co-I Information: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547E87">
        <w:trPr>
          <w:trHeight w:val="350"/>
        </w:trPr>
        <w:tc>
          <w:tcPr>
            <w:tcW w:w="5102" w:type="dxa"/>
          </w:tcPr>
          <w:p w:rsidR="00547E87" w:rsidRDefault="00000000">
            <w:pPr>
              <w:pStyle w:val="TableParagraph"/>
              <w:spacing w:before="67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Name/Institute</w:t>
            </w:r>
          </w:p>
        </w:tc>
        <w:tc>
          <w:tcPr>
            <w:tcW w:w="5102" w:type="dxa"/>
          </w:tcPr>
          <w:p w:rsidR="00547E87" w:rsidRDefault="00000000">
            <w:pPr>
              <w:pStyle w:val="TableParagraph"/>
              <w:spacing w:before="67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Name/Institute</w:t>
            </w:r>
          </w:p>
        </w:tc>
      </w:tr>
      <w:tr w:rsidR="00547E87">
        <w:trPr>
          <w:trHeight w:val="350"/>
        </w:trPr>
        <w:tc>
          <w:tcPr>
            <w:tcW w:w="5102" w:type="dxa"/>
          </w:tcPr>
          <w:p w:rsidR="00547E87" w:rsidRDefault="00547E87">
            <w:pPr>
              <w:pStyle w:val="TableParagraph"/>
              <w:spacing w:before="27" w:line="302" w:lineRule="exact"/>
              <w:ind w:left="120"/>
              <w:rPr>
                <w:rFonts w:ascii="华文中宋"/>
                <w:sz w:val="20"/>
              </w:rPr>
            </w:pPr>
          </w:p>
        </w:tc>
        <w:tc>
          <w:tcPr>
            <w:tcW w:w="5102" w:type="dxa"/>
          </w:tcPr>
          <w:p w:rsidR="00547E87" w:rsidRDefault="00547E87">
            <w:pPr>
              <w:pStyle w:val="TableParagraph"/>
              <w:spacing w:before="27" w:line="302" w:lineRule="exact"/>
              <w:ind w:left="120"/>
              <w:rPr>
                <w:rFonts w:ascii="华文中宋"/>
                <w:sz w:val="20"/>
              </w:rPr>
            </w:pPr>
          </w:p>
        </w:tc>
      </w:tr>
      <w:tr w:rsidR="00C71EA1">
        <w:trPr>
          <w:trHeight w:val="350"/>
        </w:trPr>
        <w:tc>
          <w:tcPr>
            <w:tcW w:w="5102" w:type="dxa"/>
          </w:tcPr>
          <w:p w:rsidR="00C71EA1" w:rsidRDefault="00C71EA1">
            <w:pPr>
              <w:pStyle w:val="TableParagraph"/>
              <w:spacing w:before="27" w:line="302" w:lineRule="exact"/>
              <w:ind w:left="120"/>
              <w:rPr>
                <w:rFonts w:ascii="华文中宋"/>
                <w:sz w:val="20"/>
              </w:rPr>
            </w:pPr>
          </w:p>
        </w:tc>
        <w:tc>
          <w:tcPr>
            <w:tcW w:w="5102" w:type="dxa"/>
          </w:tcPr>
          <w:p w:rsidR="00C71EA1" w:rsidRDefault="00C71EA1">
            <w:pPr>
              <w:pStyle w:val="TableParagraph"/>
              <w:spacing w:before="27" w:line="302" w:lineRule="exact"/>
              <w:ind w:left="120"/>
              <w:rPr>
                <w:rFonts w:ascii="华文中宋"/>
                <w:sz w:val="20"/>
              </w:rPr>
            </w:pPr>
          </w:p>
        </w:tc>
      </w:tr>
    </w:tbl>
    <w:p w:rsidR="00547E87" w:rsidRDefault="00000000">
      <w:pPr>
        <w:spacing w:before="130" w:after="56" w:line="247" w:lineRule="auto"/>
        <w:ind w:left="110" w:right="107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5"/>
        </w:rPr>
        <w:t xml:space="preserve">Source List: </w:t>
      </w:r>
      <w:r>
        <w:rPr>
          <w:rFonts w:ascii="Arial" w:hAnsi="Arial"/>
          <w:i/>
          <w:sz w:val="20"/>
        </w:rPr>
        <w:t xml:space="preserve">(Total number of sources: 1, here list first page of them. The Table lists the sources’ RA and DEC (except for the </w:t>
      </w:r>
      <w:proofErr w:type="spellStart"/>
      <w:r>
        <w:rPr>
          <w:rFonts w:ascii="Arial" w:hAnsi="Arial"/>
          <w:i/>
          <w:sz w:val="20"/>
        </w:rPr>
        <w:t>BasketWeaving</w:t>
      </w:r>
      <w:proofErr w:type="spellEnd"/>
      <w:r>
        <w:rPr>
          <w:rFonts w:ascii="Arial" w:hAnsi="Arial"/>
          <w:i/>
          <w:sz w:val="20"/>
        </w:rPr>
        <w:t xml:space="preserve">, </w:t>
      </w:r>
      <w:proofErr w:type="spellStart"/>
      <w:r>
        <w:rPr>
          <w:rFonts w:ascii="Arial" w:hAnsi="Arial"/>
          <w:i/>
          <w:sz w:val="20"/>
        </w:rPr>
        <w:t>OnOff</w:t>
      </w:r>
      <w:proofErr w:type="spellEnd"/>
      <w:r>
        <w:rPr>
          <w:rFonts w:ascii="Arial" w:hAnsi="Arial"/>
          <w:i/>
          <w:sz w:val="20"/>
        </w:rPr>
        <w:t xml:space="preserve">, </w:t>
      </w:r>
      <w:proofErr w:type="spellStart"/>
      <w:r>
        <w:rPr>
          <w:rFonts w:ascii="Arial" w:hAnsi="Arial"/>
          <w:i/>
          <w:sz w:val="20"/>
        </w:rPr>
        <w:t>PhaseReferencing</w:t>
      </w:r>
      <w:proofErr w:type="spellEnd"/>
      <w:r>
        <w:rPr>
          <w:rFonts w:ascii="Arial" w:hAnsi="Arial"/>
          <w:i/>
          <w:sz w:val="20"/>
        </w:rPr>
        <w:t xml:space="preserve">, </w:t>
      </w:r>
      <w:proofErr w:type="spellStart"/>
      <w:r>
        <w:rPr>
          <w:rFonts w:ascii="Arial" w:hAnsi="Arial"/>
          <w:i/>
          <w:sz w:val="20"/>
        </w:rPr>
        <w:t>SolarSysTracking</w:t>
      </w:r>
      <w:proofErr w:type="spellEnd"/>
      <w:r>
        <w:rPr>
          <w:rFonts w:ascii="Arial" w:hAnsi="Arial"/>
          <w:i/>
          <w:sz w:val="20"/>
        </w:rPr>
        <w:t xml:space="preserve"> and </w:t>
      </w:r>
      <w:proofErr w:type="spellStart"/>
      <w:r>
        <w:rPr>
          <w:rFonts w:ascii="Arial" w:hAnsi="Arial"/>
          <w:i/>
          <w:sz w:val="20"/>
        </w:rPr>
        <w:t>SolarSysDrift</w:t>
      </w:r>
      <w:proofErr w:type="spellEnd"/>
      <w:r>
        <w:rPr>
          <w:rFonts w:ascii="Arial" w:hAnsi="Arial"/>
          <w:i/>
          <w:sz w:val="20"/>
        </w:rPr>
        <w:t xml:space="preserve"> modes). For the </w:t>
      </w:r>
      <w:proofErr w:type="spellStart"/>
      <w:r>
        <w:rPr>
          <w:rFonts w:ascii="Arial" w:hAnsi="Arial"/>
          <w:i/>
          <w:sz w:val="20"/>
        </w:rPr>
        <w:t>BasketWeaving</w:t>
      </w:r>
      <w:proofErr w:type="spellEnd"/>
      <w:r>
        <w:rPr>
          <w:rFonts w:ascii="Arial" w:hAnsi="Arial"/>
          <w:i/>
          <w:sz w:val="20"/>
        </w:rPr>
        <w:t xml:space="preserve"> mode, </w:t>
      </w:r>
      <w:proofErr w:type="spellStart"/>
      <w:proofErr w:type="gramStart"/>
      <w:r>
        <w:rPr>
          <w:rFonts w:ascii="Arial" w:hAnsi="Arial"/>
          <w:i/>
          <w:sz w:val="20"/>
        </w:rPr>
        <w:t>Start</w:t>
      </w:r>
      <w:proofErr w:type="gramEnd"/>
      <w:r>
        <w:rPr>
          <w:rFonts w:ascii="Arial" w:hAnsi="Arial"/>
          <w:i/>
          <w:sz w:val="20"/>
        </w:rPr>
        <w:t>_DEC</w:t>
      </w:r>
      <w:proofErr w:type="spellEnd"/>
      <w:r>
        <w:rPr>
          <w:rFonts w:ascii="Arial" w:hAnsi="Arial"/>
          <w:i/>
          <w:sz w:val="20"/>
        </w:rPr>
        <w:t xml:space="preserve"> and </w:t>
      </w:r>
      <w:proofErr w:type="spellStart"/>
      <w:r>
        <w:rPr>
          <w:rFonts w:ascii="Arial" w:hAnsi="Arial"/>
          <w:i/>
          <w:sz w:val="20"/>
        </w:rPr>
        <w:t>End_DEC</w:t>
      </w:r>
      <w:proofErr w:type="spellEnd"/>
      <w:r>
        <w:rPr>
          <w:rFonts w:ascii="Arial" w:hAnsi="Arial"/>
          <w:i/>
          <w:sz w:val="20"/>
        </w:rPr>
        <w:t xml:space="preserve"> are listed here. For the </w:t>
      </w:r>
      <w:proofErr w:type="spellStart"/>
      <w:r>
        <w:rPr>
          <w:rFonts w:ascii="Arial" w:hAnsi="Arial"/>
          <w:i/>
          <w:sz w:val="20"/>
        </w:rPr>
        <w:t>OnOff</w:t>
      </w:r>
      <w:proofErr w:type="spellEnd"/>
      <w:r>
        <w:rPr>
          <w:rFonts w:ascii="Arial" w:hAnsi="Arial"/>
          <w:i/>
          <w:sz w:val="20"/>
        </w:rPr>
        <w:t xml:space="preserve"> and </w:t>
      </w:r>
      <w:proofErr w:type="spellStart"/>
      <w:r>
        <w:rPr>
          <w:rFonts w:ascii="Arial" w:hAnsi="Arial"/>
          <w:i/>
          <w:sz w:val="20"/>
        </w:rPr>
        <w:t>PhaseReferencing</w:t>
      </w:r>
      <w:proofErr w:type="spellEnd"/>
      <w:r>
        <w:rPr>
          <w:rFonts w:ascii="Arial" w:hAnsi="Arial"/>
          <w:i/>
          <w:sz w:val="20"/>
        </w:rPr>
        <w:t xml:space="preserve"> mode, only the ON position is listed due to page width limit. For the </w:t>
      </w:r>
      <w:proofErr w:type="spellStart"/>
      <w:r>
        <w:rPr>
          <w:rFonts w:ascii="Arial" w:hAnsi="Arial"/>
          <w:i/>
          <w:sz w:val="20"/>
        </w:rPr>
        <w:t>SolarSysTracking</w:t>
      </w:r>
      <w:proofErr w:type="spellEnd"/>
      <w:r>
        <w:rPr>
          <w:rFonts w:ascii="Arial" w:hAnsi="Arial"/>
          <w:i/>
          <w:sz w:val="20"/>
        </w:rPr>
        <w:t xml:space="preserve"> and </w:t>
      </w:r>
      <w:proofErr w:type="spellStart"/>
      <w:r>
        <w:rPr>
          <w:rFonts w:ascii="Arial" w:hAnsi="Arial"/>
          <w:i/>
          <w:sz w:val="20"/>
        </w:rPr>
        <w:t>SolarSysDrift</w:t>
      </w:r>
      <w:proofErr w:type="spellEnd"/>
      <w:r>
        <w:rPr>
          <w:rFonts w:ascii="Arial" w:hAnsi="Arial"/>
          <w:i/>
          <w:sz w:val="20"/>
        </w:rPr>
        <w:t xml:space="preserve"> modes, </w:t>
      </w:r>
      <w:proofErr w:type="spellStart"/>
      <w:r>
        <w:rPr>
          <w:rFonts w:ascii="Arial" w:hAnsi="Arial"/>
          <w:i/>
          <w:sz w:val="20"/>
        </w:rPr>
        <w:t>TargetNumber</w:t>
      </w:r>
      <w:proofErr w:type="spellEnd"/>
      <w:r>
        <w:rPr>
          <w:rFonts w:ascii="Arial" w:hAnsi="Arial"/>
          <w:i/>
          <w:sz w:val="20"/>
        </w:rPr>
        <w:t xml:space="preserve"> is listed here. The last column is center </w:t>
      </w:r>
      <w:proofErr w:type="gramStart"/>
      <w:r>
        <w:rPr>
          <w:rFonts w:ascii="Arial" w:hAnsi="Arial"/>
          <w:i/>
          <w:sz w:val="20"/>
        </w:rPr>
        <w:t>frequency(</w:t>
      </w:r>
      <w:proofErr w:type="gramEnd"/>
      <w:r>
        <w:rPr>
          <w:rFonts w:ascii="Arial" w:hAnsi="Arial"/>
          <w:i/>
          <w:sz w:val="20"/>
        </w:rPr>
        <w:t>MHz) for Spec(W+N) backend mode.)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701"/>
        <w:gridCol w:w="1701"/>
        <w:gridCol w:w="1701"/>
        <w:gridCol w:w="1134"/>
      </w:tblGrid>
      <w:tr w:rsidR="00547E87">
        <w:trPr>
          <w:trHeight w:val="590"/>
        </w:trPr>
        <w:tc>
          <w:tcPr>
            <w:tcW w:w="1701" w:type="dxa"/>
          </w:tcPr>
          <w:p w:rsidR="00547E87" w:rsidRDefault="00547E87">
            <w:pPr>
              <w:pStyle w:val="TableParagraph"/>
              <w:spacing w:before="8"/>
              <w:ind w:left="0"/>
              <w:rPr>
                <w:rFonts w:ascii="Arial"/>
                <w:i/>
                <w:sz w:val="26"/>
              </w:rPr>
            </w:pPr>
          </w:p>
          <w:p w:rsidR="00547E87" w:rsidRDefault="00000000">
            <w:pPr>
              <w:pStyle w:val="TableParagraph"/>
              <w:ind w:left="12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Source_Name</w:t>
            </w:r>
            <w:proofErr w:type="spellEnd"/>
          </w:p>
        </w:tc>
        <w:tc>
          <w:tcPr>
            <w:tcW w:w="2268" w:type="dxa"/>
          </w:tcPr>
          <w:p w:rsidR="00547E87" w:rsidRDefault="00547E87">
            <w:pPr>
              <w:pStyle w:val="TableParagraph"/>
              <w:spacing w:before="8"/>
              <w:ind w:left="0"/>
              <w:rPr>
                <w:rFonts w:ascii="Arial"/>
                <w:i/>
                <w:sz w:val="26"/>
              </w:rPr>
            </w:pPr>
          </w:p>
          <w:p w:rsidR="00547E87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Observing_Mode</w:t>
            </w:r>
            <w:proofErr w:type="spellEnd"/>
          </w:p>
        </w:tc>
        <w:tc>
          <w:tcPr>
            <w:tcW w:w="1701" w:type="dxa"/>
          </w:tcPr>
          <w:p w:rsidR="00547E87" w:rsidRDefault="00547E87">
            <w:pPr>
              <w:pStyle w:val="TableParagraph"/>
              <w:spacing w:before="8"/>
              <w:ind w:left="0"/>
              <w:rPr>
                <w:rFonts w:ascii="Arial"/>
                <w:i/>
                <w:sz w:val="26"/>
              </w:rPr>
            </w:pPr>
          </w:p>
          <w:p w:rsidR="00547E87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Int_Time</w:t>
            </w:r>
            <w:proofErr w:type="spellEnd"/>
            <w:r>
              <w:rPr>
                <w:rFonts w:ascii="Arial"/>
                <w:b/>
                <w:sz w:val="20"/>
              </w:rPr>
              <w:t>(s)</w:t>
            </w:r>
          </w:p>
        </w:tc>
        <w:tc>
          <w:tcPr>
            <w:tcW w:w="1701" w:type="dxa"/>
          </w:tcPr>
          <w:p w:rsidR="00547E87" w:rsidRDefault="00000000">
            <w:pPr>
              <w:pStyle w:val="TableParagraph"/>
              <w:spacing w:before="67" w:line="249" w:lineRule="auto"/>
              <w:ind w:right="1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RA/</w:t>
            </w:r>
            <w:proofErr w:type="spellStart"/>
            <w:r>
              <w:rPr>
                <w:rFonts w:ascii="Arial"/>
                <w:b/>
                <w:sz w:val="20"/>
              </w:rPr>
              <w:t>Start_DEC</w:t>
            </w:r>
            <w:proofErr w:type="spellEnd"/>
            <w:r>
              <w:rPr>
                <w:rFonts w:ascii="Arial"/>
                <w:b/>
                <w:sz w:val="20"/>
              </w:rPr>
              <w:t xml:space="preserve">/ </w:t>
            </w:r>
            <w:proofErr w:type="spellStart"/>
            <w:r>
              <w:rPr>
                <w:rFonts w:ascii="Arial"/>
                <w:b/>
                <w:sz w:val="20"/>
              </w:rPr>
              <w:t>TargetNumber</w:t>
            </w:r>
            <w:proofErr w:type="spellEnd"/>
          </w:p>
        </w:tc>
        <w:tc>
          <w:tcPr>
            <w:tcW w:w="1701" w:type="dxa"/>
          </w:tcPr>
          <w:p w:rsidR="00547E87" w:rsidRDefault="00547E87">
            <w:pPr>
              <w:pStyle w:val="TableParagraph"/>
              <w:spacing w:before="8"/>
              <w:ind w:left="0"/>
              <w:rPr>
                <w:rFonts w:ascii="Arial"/>
                <w:i/>
                <w:sz w:val="26"/>
              </w:rPr>
            </w:pPr>
          </w:p>
          <w:p w:rsidR="00547E87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DEC/</w:t>
            </w:r>
            <w:proofErr w:type="spellStart"/>
            <w:r>
              <w:rPr>
                <w:rFonts w:ascii="Arial"/>
                <w:b/>
                <w:sz w:val="20"/>
              </w:rPr>
              <w:t>End_DEC</w:t>
            </w:r>
            <w:proofErr w:type="spellEnd"/>
          </w:p>
        </w:tc>
        <w:tc>
          <w:tcPr>
            <w:tcW w:w="1134" w:type="dxa"/>
          </w:tcPr>
          <w:p w:rsidR="00547E87" w:rsidRDefault="00547E87">
            <w:pPr>
              <w:pStyle w:val="TableParagraph"/>
              <w:spacing w:before="8"/>
              <w:ind w:left="0"/>
              <w:rPr>
                <w:rFonts w:ascii="Arial"/>
                <w:i/>
                <w:sz w:val="26"/>
              </w:rPr>
            </w:pPr>
          </w:p>
          <w:p w:rsidR="00547E87" w:rsidRDefault="00000000">
            <w:pPr>
              <w:pStyle w:val="TableParagraph"/>
              <w:ind w:lef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Freq.</w:t>
            </w:r>
          </w:p>
        </w:tc>
      </w:tr>
      <w:tr w:rsidR="00547E87">
        <w:trPr>
          <w:trHeight w:val="350"/>
        </w:trPr>
        <w:tc>
          <w:tcPr>
            <w:tcW w:w="1701" w:type="dxa"/>
          </w:tcPr>
          <w:p w:rsidR="00547E87" w:rsidRDefault="00547E87">
            <w:pPr>
              <w:pStyle w:val="TableParagraph"/>
              <w:spacing w:before="67"/>
              <w:ind w:left="120"/>
              <w:rPr>
                <w:rFonts w:ascii="Arial"/>
                <w:sz w:val="20"/>
              </w:rPr>
            </w:pPr>
          </w:p>
        </w:tc>
        <w:tc>
          <w:tcPr>
            <w:tcW w:w="2268" w:type="dxa"/>
          </w:tcPr>
          <w:p w:rsidR="00547E87" w:rsidRDefault="00547E87">
            <w:pPr>
              <w:pStyle w:val="TableParagraph"/>
              <w:spacing w:before="67"/>
              <w:rPr>
                <w:rFonts w:ascii="Arial"/>
                <w:sz w:val="20"/>
              </w:rPr>
            </w:pPr>
          </w:p>
        </w:tc>
        <w:tc>
          <w:tcPr>
            <w:tcW w:w="1701" w:type="dxa"/>
          </w:tcPr>
          <w:p w:rsidR="00547E87" w:rsidRDefault="00547E87">
            <w:pPr>
              <w:pStyle w:val="TableParagraph"/>
              <w:spacing w:before="67"/>
              <w:rPr>
                <w:rFonts w:ascii="Arial"/>
                <w:sz w:val="20"/>
              </w:rPr>
            </w:pPr>
          </w:p>
        </w:tc>
        <w:tc>
          <w:tcPr>
            <w:tcW w:w="1701" w:type="dxa"/>
          </w:tcPr>
          <w:p w:rsidR="00547E87" w:rsidRDefault="00547E87">
            <w:pPr>
              <w:pStyle w:val="TableParagraph"/>
              <w:spacing w:before="67"/>
              <w:rPr>
                <w:rFonts w:ascii="Arial"/>
                <w:sz w:val="20"/>
              </w:rPr>
            </w:pPr>
          </w:p>
        </w:tc>
        <w:tc>
          <w:tcPr>
            <w:tcW w:w="1701" w:type="dxa"/>
          </w:tcPr>
          <w:p w:rsidR="00547E87" w:rsidRDefault="00547E87">
            <w:pPr>
              <w:pStyle w:val="TableParagraph"/>
              <w:spacing w:before="67"/>
              <w:rPr>
                <w:rFonts w:ascii="Arial"/>
                <w:sz w:val="20"/>
              </w:rPr>
            </w:pPr>
          </w:p>
        </w:tc>
        <w:tc>
          <w:tcPr>
            <w:tcW w:w="1134" w:type="dxa"/>
          </w:tcPr>
          <w:p w:rsidR="00547E87" w:rsidRDefault="00547E8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47E87" w:rsidRDefault="00547E87">
      <w:pPr>
        <w:rPr>
          <w:rFonts w:ascii="Times New Roman"/>
          <w:sz w:val="20"/>
        </w:rPr>
        <w:sectPr w:rsidR="00547E87">
          <w:pgSz w:w="11910" w:h="16840"/>
          <w:pgMar w:top="780" w:right="740" w:bottom="280" w:left="740" w:header="720" w:footer="720" w:gutter="0"/>
          <w:cols w:space="720"/>
        </w:sectPr>
      </w:pPr>
    </w:p>
    <w:p w:rsidR="00547E87" w:rsidRDefault="000666D6">
      <w:pPr>
        <w:pStyle w:val="a3"/>
        <w:ind w:left="105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s">
            <w:drawing>
              <wp:inline distT="0" distB="0" distL="0" distR="0">
                <wp:extent cx="6480175" cy="381000"/>
                <wp:effectExtent l="6350" t="9525" r="9525" b="9525"/>
                <wp:docPr id="1818200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87" w:rsidRDefault="00000000">
                            <w:pPr>
                              <w:spacing w:before="70" w:line="258" w:lineRule="exact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Have you checked the FAST archive to avoid any duplication?</w:t>
                            </w:r>
                          </w:p>
                          <w:p w:rsidR="00547E87" w:rsidRDefault="00000000">
                            <w:pPr>
                              <w:tabs>
                                <w:tab w:val="left" w:pos="2391"/>
                              </w:tabs>
                              <w:spacing w:line="258" w:lineRule="exact"/>
                              <w:ind w:left="915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Yes </w:t>
                            </w:r>
                            <w:r w:rsidR="00C71EA1"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510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" filled="f" strokeweight=".5pt">
                <v:textbox inset="0,0,0,0">
                  <w:txbxContent>
                    <w:p w:rsidR="00547E87" w:rsidRDefault="00000000">
                      <w:pPr>
                        <w:spacing w:before="70" w:line="258" w:lineRule="exact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Have you checked the FAST archive to avoid any duplication?</w:t>
                      </w:r>
                    </w:p>
                    <w:p w:rsidR="00547E87" w:rsidRDefault="00000000">
                      <w:pPr>
                        <w:tabs>
                          <w:tab w:val="left" w:pos="2391"/>
                        </w:tabs>
                        <w:spacing w:line="258" w:lineRule="exact"/>
                        <w:ind w:left="915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Yes </w:t>
                      </w:r>
                      <w:r w:rsidR="00C71EA1"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No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7E87" w:rsidRDefault="00547E87">
      <w:pPr>
        <w:pStyle w:val="a3"/>
        <w:rPr>
          <w:rFonts w:ascii="Arial"/>
          <w:i/>
          <w:sz w:val="10"/>
        </w:rPr>
      </w:pPr>
    </w:p>
    <w:p w:rsidR="00547E87" w:rsidRDefault="00000000">
      <w:pPr>
        <w:spacing w:before="121" w:line="208" w:lineRule="auto"/>
        <w:ind w:left="110" w:right="1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If any of the targets in the “Source List” of this proposal has been observed with the FAST before, please justify why further observations are needed here?</w:t>
      </w:r>
    </w:p>
    <w:p w:rsidR="00547E87" w:rsidRPr="00C71EA1" w:rsidRDefault="00547E87">
      <w:pPr>
        <w:pStyle w:val="a3"/>
        <w:rPr>
          <w:rFonts w:ascii="Arial"/>
          <w:bCs/>
          <w:sz w:val="23"/>
        </w:rPr>
      </w:pPr>
    </w:p>
    <w:p w:rsidR="00C71EA1" w:rsidRPr="00C71EA1" w:rsidRDefault="00C71EA1" w:rsidP="00C71EA1">
      <w:pPr>
        <w:pStyle w:val="a3"/>
        <w:rPr>
          <w:rFonts w:ascii="Arial"/>
          <w:bCs/>
          <w:sz w:val="23"/>
        </w:rPr>
      </w:pPr>
    </w:p>
    <w:p w:rsidR="00C71EA1" w:rsidRPr="00C71EA1" w:rsidRDefault="00C71EA1" w:rsidP="00C71EA1">
      <w:pPr>
        <w:pStyle w:val="a3"/>
        <w:rPr>
          <w:rFonts w:ascii="Arial"/>
          <w:bCs/>
          <w:sz w:val="23"/>
        </w:rPr>
      </w:pPr>
    </w:p>
    <w:p w:rsidR="00C71EA1" w:rsidRPr="00C71EA1" w:rsidRDefault="00C71EA1" w:rsidP="00C71EA1">
      <w:pPr>
        <w:pStyle w:val="a3"/>
        <w:rPr>
          <w:rFonts w:ascii="Arial"/>
          <w:bCs/>
          <w:sz w:val="23"/>
        </w:rPr>
      </w:pPr>
    </w:p>
    <w:p w:rsidR="00C71EA1" w:rsidRPr="00C71EA1" w:rsidRDefault="00C71EA1" w:rsidP="00C71EA1">
      <w:pPr>
        <w:pStyle w:val="a3"/>
        <w:rPr>
          <w:rFonts w:ascii="Arial"/>
          <w:bCs/>
          <w:sz w:val="23"/>
        </w:rPr>
      </w:pPr>
    </w:p>
    <w:p w:rsidR="00C71EA1" w:rsidRPr="00C71EA1" w:rsidRDefault="00C71EA1" w:rsidP="00C71EA1">
      <w:pPr>
        <w:pStyle w:val="a3"/>
        <w:rPr>
          <w:rFonts w:ascii="Arial"/>
          <w:bCs/>
          <w:sz w:val="23"/>
        </w:rPr>
      </w:pPr>
    </w:p>
    <w:p w:rsidR="00C71EA1" w:rsidRPr="00C71EA1" w:rsidRDefault="00C71EA1" w:rsidP="00C71EA1">
      <w:pPr>
        <w:pStyle w:val="a3"/>
        <w:rPr>
          <w:rFonts w:ascii="Arial"/>
          <w:bCs/>
          <w:sz w:val="23"/>
        </w:rPr>
      </w:pPr>
    </w:p>
    <w:p w:rsidR="00C71EA1" w:rsidRPr="00C71EA1" w:rsidRDefault="00C71EA1" w:rsidP="00C71EA1">
      <w:pPr>
        <w:pStyle w:val="a3"/>
        <w:rPr>
          <w:rFonts w:ascii="Arial"/>
          <w:bCs/>
          <w:sz w:val="23"/>
        </w:rPr>
      </w:pPr>
    </w:p>
    <w:p w:rsidR="00C71EA1" w:rsidRPr="00C71EA1" w:rsidRDefault="00C71EA1" w:rsidP="00C71EA1">
      <w:pPr>
        <w:pStyle w:val="a3"/>
        <w:rPr>
          <w:rFonts w:ascii="Arial"/>
          <w:bCs/>
          <w:sz w:val="23"/>
        </w:rPr>
      </w:pPr>
    </w:p>
    <w:p w:rsidR="00C71EA1" w:rsidRPr="00C71EA1" w:rsidRDefault="00C71EA1" w:rsidP="00C71EA1">
      <w:pPr>
        <w:pStyle w:val="a3"/>
        <w:rPr>
          <w:rFonts w:ascii="Arial"/>
          <w:bCs/>
          <w:sz w:val="23"/>
        </w:rPr>
      </w:pPr>
    </w:p>
    <w:p w:rsidR="00923E83" w:rsidRDefault="00923E83">
      <w:pPr>
        <w:pStyle w:val="a3"/>
        <w:spacing w:before="1"/>
        <w:rPr>
          <w:rFonts w:ascii="Arial"/>
          <w:bCs/>
          <w:sz w:val="23"/>
        </w:rPr>
      </w:pPr>
    </w:p>
    <w:p w:rsidR="00923E83" w:rsidRDefault="00923E83">
      <w:pPr>
        <w:pStyle w:val="a3"/>
        <w:spacing w:before="1"/>
        <w:rPr>
          <w:rFonts w:ascii="Arial"/>
          <w:bCs/>
          <w:sz w:val="23"/>
        </w:rPr>
      </w:pPr>
    </w:p>
    <w:p w:rsidR="00547E87" w:rsidRDefault="000666D6">
      <w:pPr>
        <w:pStyle w:val="a3"/>
        <w:spacing w:before="1"/>
        <w:rPr>
          <w:rFonts w:ascii="华文中宋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6480175" cy="533400"/>
                <wp:effectExtent l="6350" t="8890" r="9525" b="10160"/>
                <wp:wrapTopAndBottom/>
                <wp:docPr id="68662129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87" w:rsidRDefault="00000000">
                            <w:pPr>
                              <w:spacing w:before="99" w:line="208" w:lineRule="auto"/>
                              <w:ind w:left="11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Has any of the PI and co-I(s) been awarded telescope time in previous FAST observing cycles?</w:t>
                            </w:r>
                          </w:p>
                          <w:p w:rsidR="00547E87" w:rsidRDefault="00000000">
                            <w:pPr>
                              <w:tabs>
                                <w:tab w:val="left" w:pos="2391"/>
                              </w:tabs>
                              <w:spacing w:line="247" w:lineRule="exact"/>
                              <w:ind w:left="915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Yes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No </w:t>
                            </w:r>
                            <w:r w:rsidR="00C71EA1">
                              <w:rPr>
                                <w:rFonts w:ascii="Wingdings" w:hAnsi="Wingdings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2.5pt;margin-top:8.6pt;width:510.25pt;height:42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" filled="f" strokeweight=".5pt">
                <v:textbox inset="0,0,0,0">
                  <w:txbxContent>
                    <w:p w:rsidR="00547E87" w:rsidRDefault="00000000">
                      <w:pPr>
                        <w:spacing w:before="99" w:line="208" w:lineRule="auto"/>
                        <w:ind w:left="115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Has any of the PI and co-I(s) been awarded telescope time in previous FAST observing cycles?</w:t>
                      </w:r>
                    </w:p>
                    <w:p w:rsidR="00547E87" w:rsidRDefault="00000000">
                      <w:pPr>
                        <w:tabs>
                          <w:tab w:val="left" w:pos="2391"/>
                        </w:tabs>
                        <w:spacing w:line="247" w:lineRule="exact"/>
                        <w:ind w:left="915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Yes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No </w:t>
                      </w:r>
                      <w:r w:rsidR="00C71EA1">
                        <w:rPr>
                          <w:rFonts w:ascii="Wingdings" w:hAnsi="Wingdings"/>
                        </w:rPr>
                        <w:t>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47E87" w:rsidRDefault="00547E87">
      <w:pPr>
        <w:pStyle w:val="a3"/>
        <w:spacing w:before="1"/>
        <w:rPr>
          <w:rFonts w:ascii="华文中宋"/>
          <w:sz w:val="8"/>
        </w:rPr>
      </w:pPr>
    </w:p>
    <w:p w:rsidR="00547E87" w:rsidRDefault="00000000">
      <w:pPr>
        <w:spacing w:before="122" w:line="208" w:lineRule="auto"/>
        <w:ind w:left="11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If </w:t>
      </w:r>
      <w:r w:rsidR="00C71EA1">
        <w:rPr>
          <w:rFonts w:ascii="Arial"/>
          <w:b/>
          <w:sz w:val="24"/>
        </w:rPr>
        <w:t>yes</w:t>
      </w:r>
      <w:r>
        <w:rPr>
          <w:rFonts w:ascii="Arial"/>
          <w:b/>
          <w:sz w:val="24"/>
        </w:rPr>
        <w:t>, please provide the details of the related project(s), including at least the observing progress, the data quality, and any publications already made or to be expected.</w:t>
      </w:r>
    </w:p>
    <w:p w:rsidR="00923E83" w:rsidRDefault="00923E83">
      <w:pPr>
        <w:spacing w:before="122" w:line="208" w:lineRule="auto"/>
        <w:ind w:left="110"/>
        <w:rPr>
          <w:rFonts w:ascii="Arial"/>
          <w:b/>
          <w:sz w:val="24"/>
        </w:rPr>
      </w:pPr>
    </w:p>
    <w:p w:rsidR="00923E83" w:rsidRDefault="00923E83">
      <w:pPr>
        <w:spacing w:before="122" w:line="208" w:lineRule="auto"/>
        <w:ind w:left="110"/>
        <w:rPr>
          <w:rFonts w:ascii="Arial"/>
          <w:b/>
          <w:sz w:val="24"/>
        </w:rPr>
      </w:pPr>
    </w:p>
    <w:p w:rsidR="00923E83" w:rsidRDefault="00923E83">
      <w:pPr>
        <w:spacing w:before="122" w:line="208" w:lineRule="auto"/>
        <w:ind w:left="110"/>
        <w:rPr>
          <w:rFonts w:ascii="Arial"/>
          <w:b/>
          <w:sz w:val="24"/>
        </w:rPr>
      </w:pPr>
    </w:p>
    <w:p w:rsidR="00923E83" w:rsidRDefault="00923E83">
      <w:pPr>
        <w:spacing w:before="122" w:line="208" w:lineRule="auto"/>
        <w:ind w:left="110"/>
        <w:rPr>
          <w:rFonts w:ascii="Arial"/>
          <w:b/>
          <w:sz w:val="24"/>
        </w:rPr>
      </w:pPr>
    </w:p>
    <w:p w:rsidR="00547E87" w:rsidRDefault="00547E87">
      <w:pPr>
        <w:spacing w:line="208" w:lineRule="auto"/>
        <w:rPr>
          <w:rFonts w:ascii="Arial"/>
          <w:sz w:val="24"/>
        </w:rPr>
        <w:sectPr w:rsidR="00547E87">
          <w:pgSz w:w="11910" w:h="16840"/>
          <w:pgMar w:top="840" w:right="740" w:bottom="280" w:left="740" w:header="720" w:footer="720" w:gutter="0"/>
          <w:cols w:space="720"/>
        </w:sectPr>
      </w:pPr>
    </w:p>
    <w:p w:rsidR="0090442A" w:rsidRPr="001848BA" w:rsidRDefault="0090442A" w:rsidP="0090442A">
      <w:pPr>
        <w:pStyle w:val="Normal1"/>
        <w:spacing w:line="240" w:lineRule="auto"/>
        <w:ind w:firstLineChars="1290" w:firstLine="3626"/>
        <w:contextualSpacing w:val="0"/>
        <w:rPr>
          <w:rFonts w:ascii="Calibri" w:eastAsiaTheme="minorEastAsia" w:hAnsi="Calibri" w:cs="Calibri"/>
          <w:b/>
          <w:sz w:val="28"/>
          <w:szCs w:val="28"/>
          <w:lang w:eastAsia="zh-CN"/>
        </w:rPr>
      </w:pPr>
      <w:r w:rsidRPr="002453B9">
        <w:rPr>
          <w:rFonts w:ascii="Calibri" w:eastAsia="Calibri" w:hAnsi="Calibri" w:cs="Calibri" w:hint="eastAsia"/>
          <w:b/>
          <w:sz w:val="28"/>
          <w:szCs w:val="28"/>
        </w:rPr>
        <w:lastRenderedPageBreak/>
        <w:t>Science Case</w:t>
      </w:r>
    </w:p>
    <w:p w:rsidR="0090442A" w:rsidRPr="00BD224B" w:rsidRDefault="0090442A" w:rsidP="0090442A">
      <w:pPr>
        <w:pStyle w:val="Normal1"/>
        <w:spacing w:line="240" w:lineRule="auto"/>
        <w:contextualSpacing w:val="0"/>
        <w:rPr>
          <w:rFonts w:ascii="Calibri" w:eastAsiaTheme="minorEastAsia" w:hAnsi="Calibri" w:cs="Calibri"/>
          <w:i/>
          <w:sz w:val="20"/>
          <w:szCs w:val="20"/>
          <w:lang w:eastAsia="zh-CN"/>
        </w:rPr>
      </w:pPr>
      <w:r>
        <w:rPr>
          <w:rFonts w:ascii="Calibri" w:eastAsia="Calibri" w:hAnsi="Calibri" w:cs="Calibri"/>
          <w:i/>
          <w:sz w:val="20"/>
          <w:szCs w:val="20"/>
        </w:rPr>
        <w:t>(This should be at most</w:t>
      </w:r>
      <w:r>
        <w:rPr>
          <w:rFonts w:ascii="Calibri" w:eastAsiaTheme="minorEastAsia" w:hAnsi="Calibri" w:cs="Calibri" w:hint="eastAsia"/>
          <w:sz w:val="20"/>
          <w:szCs w:val="20"/>
          <w:lang w:eastAsia="zh-CN"/>
        </w:rPr>
        <w:t xml:space="preserve"> </w:t>
      </w:r>
      <w:r w:rsidRPr="00937FED">
        <w:rPr>
          <w:rFonts w:ascii="Calibri" w:eastAsiaTheme="minorEastAsia" w:hAnsi="Calibri" w:cs="Calibri" w:hint="eastAsia"/>
          <w:i/>
          <w:sz w:val="20"/>
          <w:szCs w:val="20"/>
          <w:lang w:eastAsia="zh-CN"/>
        </w:rPr>
        <w:t xml:space="preserve">4 </w:t>
      </w:r>
      <w:r>
        <w:rPr>
          <w:rFonts w:ascii="Calibri" w:eastAsia="Calibri" w:hAnsi="Calibri" w:cs="Calibri"/>
          <w:i/>
          <w:sz w:val="20"/>
          <w:szCs w:val="20"/>
        </w:rPr>
        <w:t xml:space="preserve">single-column pages </w:t>
      </w:r>
      <w:r>
        <w:rPr>
          <w:rFonts w:ascii="Calibri" w:eastAsia="Calibri" w:hAnsi="Calibri" w:cs="Calibri"/>
          <w:i/>
          <w:sz w:val="20"/>
          <w:szCs w:val="20"/>
          <w:lang w:eastAsia="zh-CN"/>
        </w:rPr>
        <w:t xml:space="preserve">in a font of </w:t>
      </w:r>
      <w:r w:rsidRPr="002F36BF">
        <w:rPr>
          <w:rFonts w:ascii="Calibri" w:eastAsia="Calibri" w:hAnsi="Calibri" w:cs="Calibri"/>
          <w:b/>
          <w:bCs/>
          <w:i/>
          <w:sz w:val="20"/>
          <w:szCs w:val="20"/>
          <w:lang w:eastAsia="zh-CN"/>
        </w:rPr>
        <w:t>12</w:t>
      </w:r>
      <w:r>
        <w:rPr>
          <w:rFonts w:ascii="Calibri" w:eastAsiaTheme="minorEastAsia" w:hAnsi="Calibri" w:cs="Calibri" w:hint="eastAsia"/>
          <w:b/>
          <w:bCs/>
          <w:i/>
          <w:sz w:val="20"/>
          <w:szCs w:val="20"/>
          <w:lang w:eastAsia="zh-CN"/>
        </w:rPr>
        <w:t xml:space="preserve"> </w:t>
      </w:r>
      <w:r w:rsidRPr="002F36BF">
        <w:rPr>
          <w:rFonts w:ascii="Calibri" w:eastAsia="Calibri" w:hAnsi="Calibri" w:cs="Calibri"/>
          <w:b/>
          <w:bCs/>
          <w:i/>
          <w:sz w:val="20"/>
          <w:szCs w:val="20"/>
          <w:lang w:eastAsia="zh-CN"/>
        </w:rPr>
        <w:t>pt</w:t>
      </w:r>
      <w:r>
        <w:rPr>
          <w:rFonts w:ascii="Calibri" w:eastAsia="Calibri" w:hAnsi="Calibri" w:cs="Calibri"/>
          <w:i/>
          <w:sz w:val="20"/>
          <w:szCs w:val="20"/>
          <w:lang w:eastAsia="zh-CN"/>
        </w:rPr>
        <w:t xml:space="preserve"> size</w:t>
      </w:r>
      <w:r>
        <w:rPr>
          <w:rFonts w:ascii="Calibri" w:eastAsia="Calibri" w:hAnsi="Calibri" w:cs="Calibri"/>
          <w:i/>
          <w:sz w:val="20"/>
          <w:szCs w:val="20"/>
        </w:rPr>
        <w:t>)</w:t>
      </w:r>
    </w:p>
    <w:p w:rsidR="0090442A" w:rsidRDefault="0090442A" w:rsidP="0090442A">
      <w:pPr>
        <w:pStyle w:val="Normal1"/>
        <w:spacing w:line="240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宋体" w:hAnsi="Calibri" w:cs="Calibri" w:hint="eastAsia"/>
          <w:b/>
          <w:sz w:val="24"/>
          <w:szCs w:val="24"/>
          <w:lang w:eastAsia="zh-CN"/>
        </w:rPr>
        <w:t xml:space="preserve">1. </w:t>
      </w:r>
      <w:r>
        <w:rPr>
          <w:rFonts w:ascii="Calibri" w:eastAsia="Calibri" w:hAnsi="Calibri" w:cs="Calibri" w:hint="eastAsia"/>
          <w:b/>
          <w:sz w:val="24"/>
          <w:szCs w:val="24"/>
        </w:rPr>
        <w:t xml:space="preserve">Scientific justification </w:t>
      </w:r>
    </w:p>
    <w:p w:rsidR="0090442A" w:rsidRDefault="0090442A" w:rsidP="0090442A">
      <w:pPr>
        <w:pStyle w:val="Normal1"/>
        <w:spacing w:line="240" w:lineRule="auto"/>
        <w:contextualSpacing w:val="0"/>
        <w:rPr>
          <w:rFonts w:ascii="Calibri" w:eastAsia="宋体" w:hAnsi="Calibri" w:cs="Calibri"/>
          <w:bCs/>
          <w:iCs/>
          <w:sz w:val="24"/>
          <w:szCs w:val="24"/>
          <w:lang w:eastAsia="zh-CN"/>
        </w:rPr>
      </w:pPr>
    </w:p>
    <w:p w:rsidR="0090442A" w:rsidRDefault="0090442A" w:rsidP="0090442A">
      <w:pPr>
        <w:pStyle w:val="Normal1"/>
        <w:spacing w:line="240" w:lineRule="auto"/>
        <w:contextualSpacing w:val="0"/>
        <w:rPr>
          <w:rFonts w:ascii="Calibri" w:eastAsia="宋体" w:hAnsi="Calibri" w:cs="Calibri"/>
          <w:bCs/>
          <w:iCs/>
          <w:sz w:val="24"/>
          <w:szCs w:val="24"/>
          <w:lang w:eastAsia="zh-CN"/>
        </w:rPr>
      </w:pPr>
    </w:p>
    <w:p w:rsidR="0090442A" w:rsidRDefault="0090442A" w:rsidP="0090442A">
      <w:pPr>
        <w:pStyle w:val="Normal1"/>
        <w:spacing w:line="240" w:lineRule="auto"/>
        <w:contextualSpacing w:val="0"/>
        <w:rPr>
          <w:rFonts w:ascii="Calibri" w:eastAsia="宋体" w:hAnsi="Calibri" w:cs="Calibri"/>
          <w:bCs/>
          <w:iCs/>
          <w:sz w:val="24"/>
          <w:szCs w:val="24"/>
          <w:lang w:eastAsia="zh-CN"/>
        </w:rPr>
      </w:pPr>
    </w:p>
    <w:p w:rsidR="0090442A" w:rsidRDefault="0090442A" w:rsidP="0090442A">
      <w:pPr>
        <w:pStyle w:val="Normal1"/>
        <w:spacing w:line="240" w:lineRule="auto"/>
        <w:contextualSpacing w:val="0"/>
        <w:rPr>
          <w:rFonts w:ascii="Calibri" w:eastAsia="宋体" w:hAnsi="Calibri" w:cs="Calibri"/>
          <w:bCs/>
          <w:iCs/>
          <w:sz w:val="24"/>
          <w:szCs w:val="24"/>
          <w:lang w:eastAsia="zh-CN"/>
        </w:rPr>
      </w:pPr>
    </w:p>
    <w:p w:rsidR="0082432B" w:rsidRDefault="0082432B" w:rsidP="0090442A">
      <w:pPr>
        <w:pStyle w:val="Normal1"/>
        <w:spacing w:line="240" w:lineRule="auto"/>
        <w:contextualSpacing w:val="0"/>
        <w:rPr>
          <w:rFonts w:ascii="Calibri" w:eastAsia="宋体" w:hAnsi="Calibri" w:cs="Calibri"/>
          <w:bCs/>
          <w:iCs/>
          <w:sz w:val="24"/>
          <w:szCs w:val="24"/>
          <w:lang w:eastAsia="zh-CN"/>
        </w:rPr>
      </w:pPr>
    </w:p>
    <w:p w:rsidR="0082432B" w:rsidRDefault="0082432B" w:rsidP="0090442A">
      <w:pPr>
        <w:pStyle w:val="Normal1"/>
        <w:spacing w:line="240" w:lineRule="auto"/>
        <w:contextualSpacing w:val="0"/>
        <w:rPr>
          <w:rFonts w:ascii="Calibri" w:eastAsia="宋体" w:hAnsi="Calibri" w:cs="Calibri"/>
          <w:bCs/>
          <w:iCs/>
          <w:sz w:val="24"/>
          <w:szCs w:val="24"/>
          <w:lang w:eastAsia="zh-CN"/>
        </w:rPr>
      </w:pPr>
    </w:p>
    <w:p w:rsidR="0082432B" w:rsidRDefault="0082432B" w:rsidP="0090442A">
      <w:pPr>
        <w:pStyle w:val="Normal1"/>
        <w:spacing w:line="240" w:lineRule="auto"/>
        <w:contextualSpacing w:val="0"/>
        <w:rPr>
          <w:rFonts w:ascii="Calibri" w:eastAsia="宋体" w:hAnsi="Calibri" w:cs="Calibri" w:hint="eastAsia"/>
          <w:bCs/>
          <w:iCs/>
          <w:sz w:val="24"/>
          <w:szCs w:val="24"/>
          <w:lang w:eastAsia="zh-CN"/>
        </w:rPr>
      </w:pPr>
    </w:p>
    <w:p w:rsidR="0090442A" w:rsidRPr="0077620C" w:rsidRDefault="0090442A" w:rsidP="0090442A">
      <w:pPr>
        <w:pStyle w:val="Normal1"/>
        <w:spacing w:line="240" w:lineRule="auto"/>
        <w:contextualSpacing w:val="0"/>
        <w:rPr>
          <w:rFonts w:ascii="Calibri" w:eastAsia="宋体" w:hAnsi="Calibri" w:cs="Calibri"/>
          <w:bCs/>
          <w:iCs/>
          <w:sz w:val="21"/>
          <w:szCs w:val="21"/>
          <w:lang w:eastAsia="zh-CN"/>
        </w:rPr>
      </w:pPr>
    </w:p>
    <w:p w:rsidR="0090442A" w:rsidRDefault="0090442A" w:rsidP="0090442A">
      <w:pPr>
        <w:pStyle w:val="Normal1"/>
        <w:spacing w:line="240" w:lineRule="auto"/>
        <w:contextualSpacing w:val="0"/>
        <w:rPr>
          <w:rFonts w:ascii="Calibri" w:eastAsia="宋体" w:hAnsi="Calibri" w:cs="Calibri"/>
          <w:b/>
          <w:sz w:val="24"/>
          <w:szCs w:val="24"/>
          <w:lang w:eastAsia="zh-CN"/>
        </w:rPr>
      </w:pPr>
      <w:r w:rsidRPr="0077620C">
        <w:rPr>
          <w:rFonts w:ascii="Calibri" w:eastAsia="宋体" w:hAnsi="Calibri" w:cs="Calibri" w:hint="eastAsia"/>
          <w:b/>
          <w:sz w:val="21"/>
          <w:szCs w:val="21"/>
          <w:lang w:eastAsia="zh-CN"/>
        </w:rPr>
        <w:t xml:space="preserve">2. </w:t>
      </w:r>
      <w:r w:rsidRPr="00C459B8">
        <w:rPr>
          <w:rFonts w:ascii="Calibri" w:eastAsia="Calibri" w:hAnsi="Calibri" w:cs="Calibri"/>
          <w:b/>
          <w:sz w:val="24"/>
          <w:szCs w:val="24"/>
        </w:rPr>
        <w:t>Technical Justification, including but not limited to the observing time request</w:t>
      </w:r>
    </w:p>
    <w:p w:rsidR="00923E83" w:rsidRPr="002F36BF" w:rsidRDefault="00923E83" w:rsidP="00923E83">
      <w:pPr>
        <w:pStyle w:val="Normal1"/>
        <w:spacing w:line="240" w:lineRule="auto"/>
        <w:contextualSpacing w:val="0"/>
        <w:rPr>
          <w:rFonts w:ascii="Calibri" w:eastAsia="Calibri" w:hAnsi="Calibri" w:cs="Calibri"/>
          <w:i/>
          <w:sz w:val="20"/>
          <w:szCs w:val="20"/>
          <w:lang w:eastAsia="zh-CN"/>
        </w:rPr>
      </w:pPr>
      <w:r w:rsidRPr="00C459B8">
        <w:rPr>
          <w:rFonts w:ascii="宋体" w:eastAsia="宋体" w:hAnsi="宋体" w:cs="宋体" w:hint="eastAsia"/>
          <w:i/>
          <w:sz w:val="20"/>
          <w:szCs w:val="20"/>
          <w:lang w:eastAsia="zh-CN"/>
        </w:rPr>
        <w:t>（</w:t>
      </w:r>
      <w:r w:rsidRPr="00C459B8">
        <w:rPr>
          <w:rFonts w:ascii="Calibri" w:eastAsia="Calibri" w:hAnsi="Calibri" w:cs="Calibri" w:hint="eastAsia"/>
          <w:i/>
          <w:sz w:val="20"/>
          <w:szCs w:val="20"/>
          <w:lang w:eastAsia="zh-CN"/>
        </w:rPr>
        <w:t>Justify the on-source integration time and overhead, the observing mode, and any other setup that is needed to achieve your scientific goals.</w:t>
      </w:r>
      <w:r w:rsidRPr="00C459B8">
        <w:rPr>
          <w:rFonts w:ascii="宋体" w:eastAsia="宋体" w:hAnsi="宋体" w:cs="宋体" w:hint="eastAsia"/>
          <w:i/>
          <w:sz w:val="20"/>
          <w:szCs w:val="20"/>
          <w:lang w:eastAsia="zh-CN"/>
        </w:rPr>
        <w:t>）</w:t>
      </w:r>
    </w:p>
    <w:p w:rsidR="00923E83" w:rsidRDefault="00923E83" w:rsidP="0090442A">
      <w:pPr>
        <w:tabs>
          <w:tab w:val="left" w:pos="524"/>
        </w:tabs>
        <w:spacing w:before="163" w:line="247" w:lineRule="auto"/>
        <w:ind w:right="114"/>
        <w:rPr>
          <w:sz w:val="20"/>
        </w:rPr>
      </w:pPr>
    </w:p>
    <w:p w:rsidR="0082432B" w:rsidRDefault="0082432B" w:rsidP="0090442A">
      <w:pPr>
        <w:tabs>
          <w:tab w:val="left" w:pos="524"/>
        </w:tabs>
        <w:spacing w:before="163" w:line="247" w:lineRule="auto"/>
        <w:ind w:right="114"/>
        <w:rPr>
          <w:sz w:val="20"/>
        </w:rPr>
      </w:pPr>
    </w:p>
    <w:p w:rsidR="0082432B" w:rsidRDefault="0082432B" w:rsidP="0090442A">
      <w:pPr>
        <w:tabs>
          <w:tab w:val="left" w:pos="524"/>
        </w:tabs>
        <w:spacing w:before="163" w:line="247" w:lineRule="auto"/>
        <w:ind w:right="114"/>
        <w:rPr>
          <w:sz w:val="20"/>
        </w:rPr>
      </w:pPr>
    </w:p>
    <w:p w:rsidR="0082432B" w:rsidRDefault="0082432B" w:rsidP="0090442A">
      <w:pPr>
        <w:tabs>
          <w:tab w:val="left" w:pos="524"/>
        </w:tabs>
        <w:spacing w:before="163" w:line="247" w:lineRule="auto"/>
        <w:ind w:right="114"/>
        <w:rPr>
          <w:sz w:val="20"/>
        </w:rPr>
      </w:pPr>
    </w:p>
    <w:p w:rsidR="0082432B" w:rsidRPr="0090442A" w:rsidRDefault="0082432B" w:rsidP="0090442A">
      <w:pPr>
        <w:tabs>
          <w:tab w:val="left" w:pos="524"/>
        </w:tabs>
        <w:spacing w:before="163" w:line="247" w:lineRule="auto"/>
        <w:ind w:right="114"/>
        <w:rPr>
          <w:sz w:val="20"/>
        </w:rPr>
      </w:pPr>
    </w:p>
    <w:sectPr w:rsidR="0082432B" w:rsidRPr="0090442A">
      <w:footerReference w:type="default" r:id="rId8"/>
      <w:pgSz w:w="12240" w:h="15840"/>
      <w:pgMar w:top="1100" w:right="1020" w:bottom="680" w:left="1020" w:header="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067C" w:rsidRDefault="004F067C">
      <w:r>
        <w:separator/>
      </w:r>
    </w:p>
  </w:endnote>
  <w:endnote w:type="continuationSeparator" w:id="0">
    <w:p w:rsidR="004F067C" w:rsidRDefault="004F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E87" w:rsidRDefault="00547E8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067C" w:rsidRDefault="004F067C">
      <w:r>
        <w:separator/>
      </w:r>
    </w:p>
  </w:footnote>
  <w:footnote w:type="continuationSeparator" w:id="0">
    <w:p w:rsidR="004F067C" w:rsidRDefault="004F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54E8"/>
    <w:multiLevelType w:val="hybridMultilevel"/>
    <w:tmpl w:val="096832D4"/>
    <w:lvl w:ilvl="0" w:tplc="6BCA7CE0">
      <w:numFmt w:val="bullet"/>
      <w:lvlText w:val=""/>
      <w:lvlJc w:val="left"/>
      <w:pPr>
        <w:ind w:left="1079" w:hanging="33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5705072">
      <w:numFmt w:val="bullet"/>
      <w:lvlText w:val="•"/>
      <w:lvlJc w:val="left"/>
      <w:pPr>
        <w:ind w:left="2014" w:hanging="330"/>
      </w:pPr>
      <w:rPr>
        <w:rFonts w:hint="default"/>
      </w:rPr>
    </w:lvl>
    <w:lvl w:ilvl="2" w:tplc="9A02D450">
      <w:numFmt w:val="bullet"/>
      <w:lvlText w:val="•"/>
      <w:lvlJc w:val="left"/>
      <w:pPr>
        <w:ind w:left="2949" w:hanging="330"/>
      </w:pPr>
      <w:rPr>
        <w:rFonts w:hint="default"/>
      </w:rPr>
    </w:lvl>
    <w:lvl w:ilvl="3" w:tplc="BBBE1BFC">
      <w:numFmt w:val="bullet"/>
      <w:lvlText w:val="•"/>
      <w:lvlJc w:val="left"/>
      <w:pPr>
        <w:ind w:left="3883" w:hanging="330"/>
      </w:pPr>
      <w:rPr>
        <w:rFonts w:hint="default"/>
      </w:rPr>
    </w:lvl>
    <w:lvl w:ilvl="4" w:tplc="0D024886">
      <w:numFmt w:val="bullet"/>
      <w:lvlText w:val="•"/>
      <w:lvlJc w:val="left"/>
      <w:pPr>
        <w:ind w:left="4818" w:hanging="330"/>
      </w:pPr>
      <w:rPr>
        <w:rFonts w:hint="default"/>
      </w:rPr>
    </w:lvl>
    <w:lvl w:ilvl="5" w:tplc="B562F332">
      <w:numFmt w:val="bullet"/>
      <w:lvlText w:val="•"/>
      <w:lvlJc w:val="left"/>
      <w:pPr>
        <w:ind w:left="5752" w:hanging="330"/>
      </w:pPr>
      <w:rPr>
        <w:rFonts w:hint="default"/>
      </w:rPr>
    </w:lvl>
    <w:lvl w:ilvl="6" w:tplc="70CA81B4">
      <w:numFmt w:val="bullet"/>
      <w:lvlText w:val="•"/>
      <w:lvlJc w:val="left"/>
      <w:pPr>
        <w:ind w:left="6687" w:hanging="330"/>
      </w:pPr>
      <w:rPr>
        <w:rFonts w:hint="default"/>
      </w:rPr>
    </w:lvl>
    <w:lvl w:ilvl="7" w:tplc="5B344A22">
      <w:numFmt w:val="bullet"/>
      <w:lvlText w:val="•"/>
      <w:lvlJc w:val="left"/>
      <w:pPr>
        <w:ind w:left="7621" w:hanging="330"/>
      </w:pPr>
      <w:rPr>
        <w:rFonts w:hint="default"/>
      </w:rPr>
    </w:lvl>
    <w:lvl w:ilvl="8" w:tplc="58E486A6">
      <w:numFmt w:val="bullet"/>
      <w:lvlText w:val="•"/>
      <w:lvlJc w:val="left"/>
      <w:pPr>
        <w:ind w:left="8556" w:hanging="330"/>
      </w:pPr>
      <w:rPr>
        <w:rFonts w:hint="default"/>
      </w:rPr>
    </w:lvl>
  </w:abstractNum>
  <w:abstractNum w:abstractNumId="1" w15:restartNumberingAfterBreak="0">
    <w:nsid w:val="37BB38E7"/>
    <w:multiLevelType w:val="hybridMultilevel"/>
    <w:tmpl w:val="723E3856"/>
    <w:lvl w:ilvl="0" w:tplc="A9A24B24">
      <w:start w:val="1"/>
      <w:numFmt w:val="decimal"/>
      <w:lvlText w:val="%1"/>
      <w:lvlJc w:val="left"/>
      <w:pPr>
        <w:ind w:left="598" w:hanging="485"/>
        <w:jc w:val="left"/>
      </w:pPr>
      <w:rPr>
        <w:rFonts w:ascii="Georgia" w:eastAsia="Georgia" w:hAnsi="Georgia" w:cs="Georgia" w:hint="default"/>
        <w:b/>
        <w:bCs/>
        <w:w w:val="117"/>
        <w:sz w:val="28"/>
        <w:szCs w:val="28"/>
      </w:rPr>
    </w:lvl>
    <w:lvl w:ilvl="1" w:tplc="0652B32C">
      <w:start w:val="1"/>
      <w:numFmt w:val="decimal"/>
      <w:lvlText w:val="[%2]"/>
      <w:lvlJc w:val="left"/>
      <w:pPr>
        <w:ind w:left="523" w:hanging="311"/>
        <w:jc w:val="right"/>
      </w:pPr>
      <w:rPr>
        <w:rFonts w:ascii="Georgia" w:eastAsia="Georgia" w:hAnsi="Georgia" w:cs="Georgia" w:hint="default"/>
        <w:w w:val="89"/>
        <w:sz w:val="20"/>
        <w:szCs w:val="20"/>
      </w:rPr>
    </w:lvl>
    <w:lvl w:ilvl="2" w:tplc="47CE408C">
      <w:numFmt w:val="bullet"/>
      <w:lvlText w:val="•"/>
      <w:lvlJc w:val="left"/>
      <w:pPr>
        <w:ind w:left="1666" w:hanging="311"/>
      </w:pPr>
      <w:rPr>
        <w:rFonts w:hint="default"/>
      </w:rPr>
    </w:lvl>
    <w:lvl w:ilvl="3" w:tplc="A1FE217C">
      <w:numFmt w:val="bullet"/>
      <w:lvlText w:val="•"/>
      <w:lvlJc w:val="left"/>
      <w:pPr>
        <w:ind w:left="2733" w:hanging="311"/>
      </w:pPr>
      <w:rPr>
        <w:rFonts w:hint="default"/>
      </w:rPr>
    </w:lvl>
    <w:lvl w:ilvl="4" w:tplc="F9F2510E">
      <w:numFmt w:val="bullet"/>
      <w:lvlText w:val="•"/>
      <w:lvlJc w:val="left"/>
      <w:pPr>
        <w:ind w:left="3800" w:hanging="311"/>
      </w:pPr>
      <w:rPr>
        <w:rFonts w:hint="default"/>
      </w:rPr>
    </w:lvl>
    <w:lvl w:ilvl="5" w:tplc="156C5062">
      <w:numFmt w:val="bullet"/>
      <w:lvlText w:val="•"/>
      <w:lvlJc w:val="left"/>
      <w:pPr>
        <w:ind w:left="4866" w:hanging="311"/>
      </w:pPr>
      <w:rPr>
        <w:rFonts w:hint="default"/>
      </w:rPr>
    </w:lvl>
    <w:lvl w:ilvl="6" w:tplc="25EE5E8E">
      <w:numFmt w:val="bullet"/>
      <w:lvlText w:val="•"/>
      <w:lvlJc w:val="left"/>
      <w:pPr>
        <w:ind w:left="5933" w:hanging="311"/>
      </w:pPr>
      <w:rPr>
        <w:rFonts w:hint="default"/>
      </w:rPr>
    </w:lvl>
    <w:lvl w:ilvl="7" w:tplc="CA28D368">
      <w:numFmt w:val="bullet"/>
      <w:lvlText w:val="•"/>
      <w:lvlJc w:val="left"/>
      <w:pPr>
        <w:ind w:left="7000" w:hanging="311"/>
      </w:pPr>
      <w:rPr>
        <w:rFonts w:hint="default"/>
      </w:rPr>
    </w:lvl>
    <w:lvl w:ilvl="8" w:tplc="BB5A1BC6">
      <w:numFmt w:val="bullet"/>
      <w:lvlText w:val="•"/>
      <w:lvlJc w:val="left"/>
      <w:pPr>
        <w:ind w:left="8066" w:hanging="311"/>
      </w:pPr>
      <w:rPr>
        <w:rFonts w:hint="default"/>
      </w:rPr>
    </w:lvl>
  </w:abstractNum>
  <w:num w:numId="1" w16cid:durableId="1535583901">
    <w:abstractNumId w:val="1"/>
  </w:num>
  <w:num w:numId="2" w16cid:durableId="193609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87"/>
    <w:rsid w:val="000014D9"/>
    <w:rsid w:val="000666D6"/>
    <w:rsid w:val="00247348"/>
    <w:rsid w:val="0028524F"/>
    <w:rsid w:val="00323448"/>
    <w:rsid w:val="00345B87"/>
    <w:rsid w:val="004C576E"/>
    <w:rsid w:val="004F067C"/>
    <w:rsid w:val="00516118"/>
    <w:rsid w:val="00547E87"/>
    <w:rsid w:val="0082432B"/>
    <w:rsid w:val="0090442A"/>
    <w:rsid w:val="00917B44"/>
    <w:rsid w:val="00923E83"/>
    <w:rsid w:val="0098005E"/>
    <w:rsid w:val="00A23178"/>
    <w:rsid w:val="00A7528F"/>
    <w:rsid w:val="00B91331"/>
    <w:rsid w:val="00C243BD"/>
    <w:rsid w:val="00C71EA1"/>
    <w:rsid w:val="00F57229"/>
    <w:rsid w:val="00F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82CB1"/>
  <w15:docId w15:val="{442BD2FB-0AD7-40BB-A526-46F5064C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</w:rPr>
  </w:style>
  <w:style w:type="paragraph" w:styleId="1">
    <w:name w:val="heading 1"/>
    <w:basedOn w:val="a"/>
    <w:uiPriority w:val="9"/>
    <w:qFormat/>
    <w:pPr>
      <w:ind w:left="598" w:hanging="4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styleId="3">
    <w:name w:val="heading 3"/>
    <w:basedOn w:val="a"/>
    <w:uiPriority w:val="9"/>
    <w:unhideWhenUsed/>
    <w:qFormat/>
    <w:pPr>
      <w:ind w:left="1283"/>
      <w:outlineLvl w:val="2"/>
    </w:pPr>
    <w:rPr>
      <w:rFonts w:ascii="华文中宋" w:eastAsia="华文中宋" w:hAnsi="华文中宋" w:cs="华文中宋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62"/>
      <w:ind w:left="523" w:hanging="3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  <w:style w:type="paragraph" w:customStyle="1" w:styleId="Normal1">
    <w:name w:val="Normal1"/>
    <w:qFormat/>
    <w:rsid w:val="0090442A"/>
    <w:pPr>
      <w:widowControl/>
      <w:autoSpaceDE/>
      <w:autoSpaceDN/>
      <w:spacing w:line="276" w:lineRule="auto"/>
      <w:contextualSpacing/>
    </w:pPr>
    <w:rPr>
      <w:rFonts w:ascii="Arial" w:eastAsia="Arial" w:hAnsi="Arial" w:cs="Arial"/>
      <w:lang w:eastAsia="en-GB"/>
    </w:rPr>
  </w:style>
  <w:style w:type="paragraph" w:styleId="a5">
    <w:name w:val="header"/>
    <w:basedOn w:val="a"/>
    <w:link w:val="a6"/>
    <w:uiPriority w:val="99"/>
    <w:unhideWhenUsed/>
    <w:rsid w:val="00923E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3E83"/>
    <w:rPr>
      <w:rFonts w:ascii="Georgia" w:eastAsia="Georgia" w:hAnsi="Georgia" w:cs="Georgi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3E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3E83"/>
    <w:rPr>
      <w:rFonts w:ascii="Georgia" w:eastAsia="Georgia" w:hAnsi="Georgia" w:cs="Georg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4CBB-F9E7-441F-8486-B5D76C69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2023-06-21T13:38:00Z</dcterms:created>
  <dcterms:modified xsi:type="dcterms:W3CDTF">2023-06-21T14:15:00Z</dcterms:modified>
</cp:coreProperties>
</file>